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8DB9C" w14:textId="5AB3BC5F" w:rsidR="004D7D03" w:rsidRPr="002B35FA" w:rsidRDefault="00205F05" w:rsidP="00EA784C">
      <w:pPr>
        <w:pStyle w:val="Heading3"/>
        <w:rPr>
          <w:rFonts w:ascii="Calibri" w:hAnsi="Calibri"/>
          <w:i/>
          <w:color w:val="FF0000"/>
          <w:lang w:val="sv-SE"/>
        </w:rPr>
      </w:pPr>
      <w:r w:rsidRPr="002B35FA">
        <w:rPr>
          <w:rFonts w:ascii="Calibri" w:hAnsi="Calibri"/>
          <w:i/>
          <w:color w:val="FF0000"/>
          <w:lang w:val="sv-SE"/>
        </w:rPr>
        <w:t>Om detta dokument</w:t>
      </w:r>
    </w:p>
    <w:p w14:paraId="452DCA56" w14:textId="696BCE8E" w:rsidR="004D7D03" w:rsidRPr="00884A2C" w:rsidRDefault="002730C9" w:rsidP="00EA784C">
      <w:pPr>
        <w:pStyle w:val="Heading3"/>
        <w:rPr>
          <w:rFonts w:ascii="Calibri" w:hAnsi="Calibri"/>
          <w:b w:val="0"/>
          <w:i/>
          <w:color w:val="FF0000"/>
          <w:lang w:val="sv-SE"/>
        </w:rPr>
      </w:pPr>
      <w:r>
        <w:rPr>
          <w:rFonts w:ascii="Calibri" w:hAnsi="Calibri"/>
          <w:b w:val="0"/>
          <w:i/>
          <w:color w:val="FF0000"/>
          <w:lang w:val="sv-SE"/>
        </w:rPr>
        <w:t xml:space="preserve">Detta dokument </w:t>
      </w:r>
      <w:r w:rsidR="00CF541D" w:rsidRPr="00884A2C">
        <w:rPr>
          <w:rFonts w:ascii="Calibri" w:hAnsi="Calibri"/>
          <w:b w:val="0"/>
          <w:i/>
          <w:color w:val="FF0000"/>
          <w:lang w:val="sv-SE"/>
        </w:rPr>
        <w:t xml:space="preserve">presenterar de </w:t>
      </w:r>
      <w:r w:rsidR="00884A2C" w:rsidRPr="00884A2C">
        <w:rPr>
          <w:rFonts w:ascii="Calibri" w:hAnsi="Calibri"/>
          <w:b w:val="0"/>
          <w:i/>
          <w:color w:val="FF0000"/>
          <w:lang w:val="sv-SE"/>
        </w:rPr>
        <w:t>typer av information som vanligen ska ing</w:t>
      </w:r>
      <w:r w:rsidR="00884A2C">
        <w:rPr>
          <w:rFonts w:ascii="Calibri" w:hAnsi="Calibri"/>
          <w:b w:val="0"/>
          <w:i/>
          <w:color w:val="FF0000"/>
          <w:lang w:val="sv-SE"/>
        </w:rPr>
        <w:t>å i ett</w:t>
      </w:r>
      <w:r w:rsidR="00884A2C" w:rsidRPr="00884A2C">
        <w:rPr>
          <w:rFonts w:ascii="Calibri" w:hAnsi="Calibri"/>
          <w:b w:val="0"/>
          <w:i/>
          <w:color w:val="FF0000"/>
          <w:lang w:val="sv-SE"/>
        </w:rPr>
        <w:t xml:space="preserve"> informationsblad till potentiella forskningspersoner. </w:t>
      </w:r>
      <w:r>
        <w:rPr>
          <w:rFonts w:ascii="Calibri" w:hAnsi="Calibri"/>
          <w:b w:val="0"/>
          <w:i/>
          <w:color w:val="FF0000"/>
          <w:lang w:val="sv-SE"/>
        </w:rPr>
        <w:t xml:space="preserve">Rödmarkerad kursiverad text berättar vilken information du bör ta upp i informationsbladet. I vissa avsnitt finns rutor med förslag på formuleringar som du kan utgå från. </w:t>
      </w:r>
      <w:r w:rsidR="00884A2C" w:rsidRPr="00884A2C">
        <w:rPr>
          <w:rFonts w:ascii="Calibri" w:hAnsi="Calibri"/>
          <w:b w:val="0"/>
          <w:i/>
          <w:color w:val="FF0000"/>
          <w:lang w:val="sv-SE"/>
        </w:rPr>
        <w:t>Innan du använder de föreslagna formuleringarna ska du se</w:t>
      </w:r>
      <w:r w:rsidR="00884A2C">
        <w:rPr>
          <w:rFonts w:ascii="Calibri" w:hAnsi="Calibri"/>
          <w:b w:val="0"/>
          <w:i/>
          <w:color w:val="FF0000"/>
          <w:lang w:val="sv-SE"/>
        </w:rPr>
        <w:t xml:space="preserve"> till att de passar ditt forskningsprojekt. </w:t>
      </w:r>
      <w:r w:rsidR="00884A2C" w:rsidRPr="00884A2C">
        <w:rPr>
          <w:rFonts w:ascii="Calibri" w:hAnsi="Calibri"/>
          <w:b w:val="0"/>
          <w:i/>
          <w:color w:val="FF0000"/>
          <w:lang w:val="sv-SE"/>
        </w:rPr>
        <w:t>Vissa avsnitt (markerade med “om aktuellt”)</w:t>
      </w:r>
      <w:r w:rsidR="00534171">
        <w:rPr>
          <w:rFonts w:ascii="Calibri" w:hAnsi="Calibri"/>
          <w:b w:val="0"/>
          <w:i/>
          <w:color w:val="FF0000"/>
          <w:lang w:val="sv-SE"/>
        </w:rPr>
        <w:t xml:space="preserve"> ska du ta bort om de inte</w:t>
      </w:r>
      <w:r w:rsidR="00884A2C" w:rsidRPr="00884A2C">
        <w:rPr>
          <w:rFonts w:ascii="Calibri" w:hAnsi="Calibri"/>
          <w:b w:val="0"/>
          <w:i/>
          <w:color w:val="FF0000"/>
          <w:lang w:val="sv-SE"/>
        </w:rPr>
        <w:t xml:space="preserve"> gäller inte för </w:t>
      </w:r>
      <w:r w:rsidR="00534171">
        <w:rPr>
          <w:rFonts w:ascii="Calibri" w:hAnsi="Calibri"/>
          <w:b w:val="0"/>
          <w:i/>
          <w:color w:val="FF0000"/>
          <w:lang w:val="sv-SE"/>
        </w:rPr>
        <w:t>ditt</w:t>
      </w:r>
      <w:r w:rsidR="00534171" w:rsidRPr="00884A2C">
        <w:rPr>
          <w:rFonts w:ascii="Calibri" w:hAnsi="Calibri"/>
          <w:b w:val="0"/>
          <w:i/>
          <w:color w:val="FF0000"/>
          <w:lang w:val="sv-SE"/>
        </w:rPr>
        <w:t xml:space="preserve"> </w:t>
      </w:r>
      <w:r w:rsidR="00884A2C">
        <w:rPr>
          <w:rFonts w:ascii="Calibri" w:hAnsi="Calibri"/>
          <w:b w:val="0"/>
          <w:i/>
          <w:color w:val="FF0000"/>
          <w:lang w:val="sv-SE"/>
        </w:rPr>
        <w:t xml:space="preserve">projekt. </w:t>
      </w:r>
      <w:r w:rsidR="00884A2C" w:rsidRPr="00884A2C">
        <w:rPr>
          <w:rFonts w:ascii="Calibri" w:hAnsi="Calibri"/>
          <w:b w:val="0"/>
          <w:i/>
          <w:color w:val="FF0000"/>
          <w:lang w:val="sv-SE"/>
        </w:rPr>
        <w:t>Avvik inte från de föreslagna formuleringarna som rör personuppgiftsbehandling uta</w:t>
      </w:r>
      <w:r w:rsidR="00884A2C">
        <w:rPr>
          <w:rFonts w:ascii="Calibri" w:hAnsi="Calibri"/>
          <w:b w:val="0"/>
          <w:i/>
          <w:color w:val="FF0000"/>
          <w:lang w:val="sv-SE"/>
        </w:rPr>
        <w:t>n att säkerställa att det du skriver lever upp till gällande regelverk</w:t>
      </w:r>
      <w:r w:rsidR="004D7D03" w:rsidRPr="00884A2C">
        <w:rPr>
          <w:rFonts w:ascii="Calibri" w:hAnsi="Calibri"/>
          <w:b w:val="0"/>
          <w:i/>
          <w:color w:val="FF0000"/>
          <w:lang w:val="sv-SE"/>
        </w:rPr>
        <w:t>.</w:t>
      </w:r>
    </w:p>
    <w:p w14:paraId="08B816D8" w14:textId="3C09CACA" w:rsidR="004D7D03" w:rsidRPr="002B35FA" w:rsidRDefault="001310E0" w:rsidP="00EA784C">
      <w:pPr>
        <w:pStyle w:val="Heading3"/>
        <w:rPr>
          <w:rFonts w:ascii="Calibri" w:hAnsi="Calibri"/>
          <w:b w:val="0"/>
          <w:i/>
          <w:color w:val="FF0000"/>
          <w:lang w:val="sv-SE"/>
        </w:rPr>
      </w:pPr>
      <w:r>
        <w:rPr>
          <w:rFonts w:ascii="Calibri" w:hAnsi="Calibri"/>
          <w:b w:val="0"/>
          <w:i/>
          <w:color w:val="FF0000"/>
          <w:lang w:val="sv-SE"/>
        </w:rPr>
        <w:t>F</w:t>
      </w:r>
      <w:r w:rsidR="00884A2C" w:rsidRPr="00884A2C">
        <w:rPr>
          <w:rFonts w:ascii="Calibri" w:hAnsi="Calibri"/>
          <w:b w:val="0"/>
          <w:i/>
          <w:color w:val="FF0000"/>
          <w:lang w:val="sv-SE"/>
        </w:rPr>
        <w:t xml:space="preserve">ormulera informationen till potentiella forskningspersoner på ett tydligt sätt som </w:t>
      </w:r>
      <w:r w:rsidR="00884A2C">
        <w:rPr>
          <w:rFonts w:ascii="Calibri" w:hAnsi="Calibri"/>
          <w:b w:val="0"/>
          <w:i/>
          <w:color w:val="FF0000"/>
          <w:lang w:val="sv-SE"/>
        </w:rPr>
        <w:t xml:space="preserve">är anpassat till deras förmåga att förstå den. </w:t>
      </w:r>
      <w:r w:rsidR="00884A2C" w:rsidRPr="00884A2C">
        <w:rPr>
          <w:rFonts w:ascii="Calibri" w:hAnsi="Calibri"/>
          <w:b w:val="0"/>
          <w:i/>
          <w:color w:val="FF0000"/>
          <w:lang w:val="sv-SE"/>
        </w:rPr>
        <w:t xml:space="preserve">Undvik svåra ord och förkortningar som inte är allmänt kända. </w:t>
      </w:r>
      <w:r w:rsidR="00884A2C" w:rsidRPr="002B35FA">
        <w:rPr>
          <w:rFonts w:ascii="Calibri" w:hAnsi="Calibri"/>
          <w:b w:val="0"/>
          <w:i/>
          <w:color w:val="FF0000"/>
          <w:lang w:val="sv-SE"/>
        </w:rPr>
        <w:t>Försök att begränsa informationen till några få sidor.</w:t>
      </w:r>
    </w:p>
    <w:p w14:paraId="3E9E87B8" w14:textId="16B7AD1D" w:rsidR="00FD22BE" w:rsidRPr="002B35FA" w:rsidRDefault="00884A2C" w:rsidP="00FD22BE">
      <w:pPr>
        <w:rPr>
          <w:rFonts w:ascii="Calibri" w:eastAsiaTheme="majorEastAsia" w:hAnsi="Calibri" w:cstheme="majorBidi"/>
          <w:i/>
          <w:color w:val="FF0000"/>
          <w:szCs w:val="24"/>
          <w:lang w:val="sv-SE"/>
        </w:rPr>
      </w:pPr>
      <w:r w:rsidRPr="00884A2C">
        <w:rPr>
          <w:rFonts w:ascii="Calibri" w:eastAsiaTheme="majorEastAsia" w:hAnsi="Calibri" w:cstheme="majorBidi"/>
          <w:i/>
          <w:color w:val="FF0000"/>
          <w:szCs w:val="24"/>
          <w:lang w:val="sv-SE"/>
        </w:rPr>
        <w:t>Upprepa informationen muntligt till forskningspersonerna om det är möjligt. Ge alltid forskningspersonerna möjlighet att ställa f</w:t>
      </w:r>
      <w:r>
        <w:rPr>
          <w:rFonts w:ascii="Calibri" w:eastAsiaTheme="majorEastAsia" w:hAnsi="Calibri" w:cstheme="majorBidi"/>
          <w:i/>
          <w:color w:val="FF0000"/>
          <w:szCs w:val="24"/>
          <w:lang w:val="sv-SE"/>
        </w:rPr>
        <w:t>rågor.</w:t>
      </w:r>
    </w:p>
    <w:p w14:paraId="6767424B" w14:textId="2F8AD10C" w:rsidR="00DE0449" w:rsidRDefault="00884A2C" w:rsidP="00DE0449">
      <w:pPr>
        <w:rPr>
          <w:rFonts w:ascii="Calibri" w:eastAsiaTheme="majorEastAsia" w:hAnsi="Calibri" w:cstheme="majorBidi"/>
          <w:i/>
          <w:color w:val="FF0000"/>
          <w:szCs w:val="24"/>
          <w:lang w:val="sv-SE"/>
        </w:rPr>
      </w:pPr>
      <w:r w:rsidRPr="00884A2C">
        <w:rPr>
          <w:rFonts w:ascii="Calibri" w:eastAsiaTheme="majorEastAsia" w:hAnsi="Calibri" w:cstheme="majorBidi"/>
          <w:i/>
          <w:color w:val="FF0000"/>
          <w:szCs w:val="24"/>
          <w:lang w:val="sv-SE"/>
        </w:rPr>
        <w:t>Om du inom ditt forskningsprojekt anvä</w:t>
      </w:r>
      <w:r>
        <w:rPr>
          <w:rFonts w:ascii="Calibri" w:eastAsiaTheme="majorEastAsia" w:hAnsi="Calibri" w:cstheme="majorBidi"/>
          <w:i/>
          <w:color w:val="FF0000"/>
          <w:szCs w:val="24"/>
          <w:lang w:val="sv-SE"/>
        </w:rPr>
        <w:t>n</w:t>
      </w:r>
      <w:r w:rsidRPr="00884A2C">
        <w:rPr>
          <w:rFonts w:ascii="Calibri" w:eastAsiaTheme="majorEastAsia" w:hAnsi="Calibri" w:cstheme="majorBidi"/>
          <w:i/>
          <w:color w:val="FF0000"/>
          <w:szCs w:val="24"/>
          <w:lang w:val="sv-SE"/>
        </w:rPr>
        <w:t>der olika informationsblad ska du se till att bevara en kopia av varje version och notera vilken version varje fo</w:t>
      </w:r>
      <w:r>
        <w:rPr>
          <w:rFonts w:ascii="Calibri" w:eastAsiaTheme="majorEastAsia" w:hAnsi="Calibri" w:cstheme="majorBidi"/>
          <w:i/>
          <w:color w:val="FF0000"/>
          <w:szCs w:val="24"/>
          <w:lang w:val="sv-SE"/>
        </w:rPr>
        <w:t>rskningsperson fått</w:t>
      </w:r>
      <w:r w:rsidR="00DE0449" w:rsidRPr="00884A2C">
        <w:rPr>
          <w:rFonts w:ascii="Calibri" w:eastAsiaTheme="majorEastAsia" w:hAnsi="Calibri" w:cstheme="majorBidi"/>
          <w:i/>
          <w:color w:val="FF0000"/>
          <w:szCs w:val="24"/>
          <w:lang w:val="sv-SE"/>
        </w:rPr>
        <w:t>.</w:t>
      </w:r>
    </w:p>
    <w:p w14:paraId="7B82937F" w14:textId="65FA1770" w:rsidR="002A5207" w:rsidRPr="00884A2C" w:rsidRDefault="002A5207" w:rsidP="00DE0449">
      <w:pPr>
        <w:rPr>
          <w:rFonts w:ascii="Calibri" w:eastAsiaTheme="majorEastAsia" w:hAnsi="Calibri" w:cstheme="majorBidi"/>
          <w:i/>
          <w:color w:val="FF0000"/>
          <w:szCs w:val="24"/>
          <w:lang w:val="sv-SE"/>
        </w:rPr>
      </w:pPr>
      <w:r>
        <w:rPr>
          <w:rFonts w:ascii="Calibri" w:eastAsiaTheme="majorEastAsia" w:hAnsi="Calibri" w:cstheme="majorBidi"/>
          <w:i/>
          <w:color w:val="FF0000"/>
          <w:szCs w:val="24"/>
          <w:lang w:val="sv-SE"/>
        </w:rPr>
        <w:t>Etikprövningsmyndigheten tillhandahåller också mallar för informationsblad och samtyckesblankett, som det är rekommenderat att titta på för forskning som kräver etikprövning. Se</w:t>
      </w:r>
      <w:r w:rsidR="00DA5E6B">
        <w:rPr>
          <w:rFonts w:ascii="Calibri" w:eastAsiaTheme="majorEastAsia" w:hAnsi="Calibri" w:cstheme="majorBidi"/>
          <w:i/>
          <w:color w:val="FF0000"/>
          <w:szCs w:val="24"/>
          <w:lang w:val="sv-SE"/>
        </w:rPr>
        <w:t xml:space="preserve"> </w:t>
      </w:r>
      <w:hyperlink r:id="rId7" w:history="1">
        <w:r w:rsidR="00DA5E6B" w:rsidRPr="00C16173">
          <w:rPr>
            <w:rStyle w:val="Hyperlink"/>
            <w:rFonts w:ascii="Calibri" w:eastAsiaTheme="majorEastAsia" w:hAnsi="Calibri" w:cstheme="majorBidi"/>
            <w:i/>
            <w:szCs w:val="24"/>
            <w:lang w:val="sv-SE"/>
          </w:rPr>
          <w:t>https://etikprovningsmyndigheten.se/</w:t>
        </w:r>
      </w:hyperlink>
      <w:r>
        <w:rPr>
          <w:rFonts w:ascii="Calibri" w:eastAsiaTheme="majorEastAsia" w:hAnsi="Calibri" w:cstheme="majorBidi"/>
          <w:i/>
          <w:color w:val="FF0000"/>
          <w:szCs w:val="24"/>
          <w:lang w:val="sv-SE"/>
        </w:rPr>
        <w:t xml:space="preserve"> </w:t>
      </w:r>
    </w:p>
    <w:p w14:paraId="19510887" w14:textId="77777777" w:rsidR="004D7D03" w:rsidRPr="00884A2C" w:rsidRDefault="004D7D03" w:rsidP="004D7D03">
      <w:pPr>
        <w:rPr>
          <w:rFonts w:ascii="Calibri" w:eastAsiaTheme="majorEastAsia" w:hAnsi="Calibri" w:cstheme="majorBidi"/>
          <w:i/>
          <w:color w:val="262626" w:themeColor="text1" w:themeTint="D9"/>
          <w:szCs w:val="24"/>
          <w:lang w:val="sv-SE"/>
        </w:rPr>
      </w:pPr>
    </w:p>
    <w:p w14:paraId="54C0F563" w14:textId="5307FFF9" w:rsidR="004D7D03" w:rsidRPr="00884A2C" w:rsidRDefault="00571301" w:rsidP="00E27606">
      <w:pPr>
        <w:pStyle w:val="Heading3"/>
        <w:rPr>
          <w:rFonts w:ascii="Calibri" w:hAnsi="Calibri"/>
          <w:sz w:val="28"/>
          <w:szCs w:val="28"/>
          <w:lang w:val="sv-SE"/>
        </w:rPr>
      </w:pPr>
      <w:r w:rsidRPr="00884A2C">
        <w:rPr>
          <w:rFonts w:ascii="Calibri" w:hAnsi="Calibri"/>
          <w:sz w:val="28"/>
          <w:szCs w:val="28"/>
          <w:lang w:val="sv-SE"/>
        </w:rPr>
        <w:t xml:space="preserve">Information </w:t>
      </w:r>
      <w:r w:rsidR="00884A2C" w:rsidRPr="00884A2C">
        <w:rPr>
          <w:rFonts w:ascii="Calibri" w:hAnsi="Calibri"/>
          <w:sz w:val="28"/>
          <w:szCs w:val="28"/>
          <w:lang w:val="sv-SE"/>
        </w:rPr>
        <w:t>om att delta</w:t>
      </w:r>
      <w:r w:rsidR="00884A2C">
        <w:rPr>
          <w:rFonts w:ascii="Calibri" w:hAnsi="Calibri"/>
          <w:sz w:val="28"/>
          <w:szCs w:val="28"/>
          <w:lang w:val="sv-SE"/>
        </w:rPr>
        <w:t xml:space="preserve"> i</w:t>
      </w:r>
      <w:r w:rsidR="00884A2C" w:rsidRPr="00884A2C">
        <w:rPr>
          <w:rFonts w:ascii="Calibri" w:hAnsi="Calibri"/>
          <w:sz w:val="28"/>
          <w:szCs w:val="28"/>
          <w:lang w:val="sv-SE"/>
        </w:rPr>
        <w:t xml:space="preserve"> </w:t>
      </w:r>
      <w:r w:rsidR="00884A2C" w:rsidRPr="001462F0">
        <w:rPr>
          <w:rFonts w:ascii="Calibri" w:hAnsi="Calibri"/>
          <w:sz w:val="28"/>
          <w:szCs w:val="28"/>
          <w:lang w:val="sv-SE"/>
        </w:rPr>
        <w:t>forskningsprojektet</w:t>
      </w:r>
      <w:r w:rsidRPr="00E27606">
        <w:rPr>
          <w:rFonts w:ascii="Calibri" w:hAnsi="Calibri"/>
          <w:i/>
          <w:iCs/>
          <w:color w:val="FF0000"/>
          <w:sz w:val="28"/>
          <w:szCs w:val="28"/>
          <w:lang w:val="sv-SE"/>
        </w:rPr>
        <w:t xml:space="preserve"> [</w:t>
      </w:r>
      <w:r w:rsidR="00884A2C" w:rsidRPr="00E27606">
        <w:rPr>
          <w:rFonts w:ascii="Calibri" w:hAnsi="Calibri"/>
          <w:i/>
          <w:iCs/>
          <w:color w:val="FF0000"/>
          <w:sz w:val="28"/>
          <w:szCs w:val="28"/>
          <w:lang w:val="sv-SE"/>
        </w:rPr>
        <w:t>ange projektets namn</w:t>
      </w:r>
      <w:r w:rsidRPr="00E27606">
        <w:rPr>
          <w:rFonts w:ascii="Calibri" w:hAnsi="Calibri"/>
          <w:i/>
          <w:iCs/>
          <w:color w:val="FF0000"/>
          <w:sz w:val="28"/>
          <w:szCs w:val="28"/>
          <w:lang w:val="sv-SE"/>
        </w:rPr>
        <w:t>]</w:t>
      </w:r>
    </w:p>
    <w:p w14:paraId="0C3AF425" w14:textId="027B9786" w:rsidR="00571301" w:rsidRPr="00884A2C" w:rsidRDefault="00884A2C" w:rsidP="002D5F53">
      <w:pPr>
        <w:pStyle w:val="Heading3"/>
        <w:keepNext w:val="0"/>
        <w:keepLines w:val="0"/>
        <w:widowControl w:val="0"/>
        <w:rPr>
          <w:rFonts w:ascii="Calibri" w:hAnsi="Calibri"/>
          <w:b w:val="0"/>
          <w:i/>
          <w:color w:val="FF0000"/>
          <w:lang w:val="sv-SE"/>
        </w:rPr>
      </w:pPr>
      <w:r w:rsidRPr="00884A2C">
        <w:rPr>
          <w:rFonts w:ascii="Calibri" w:hAnsi="Calibri"/>
          <w:b w:val="0"/>
          <w:i/>
          <w:color w:val="FF0000"/>
          <w:lang w:val="sv-SE"/>
        </w:rPr>
        <w:t>Ge informationsbladet en informativ r</w:t>
      </w:r>
      <w:r>
        <w:rPr>
          <w:rFonts w:ascii="Calibri" w:hAnsi="Calibri"/>
          <w:b w:val="0"/>
          <w:i/>
          <w:color w:val="FF0000"/>
          <w:lang w:val="sv-SE"/>
        </w:rPr>
        <w:t>ubrik.</w:t>
      </w:r>
    </w:p>
    <w:p w14:paraId="75AB3C30" w14:textId="77777777" w:rsidR="00E27606" w:rsidRDefault="00E27606" w:rsidP="00E27606">
      <w:pPr>
        <w:pStyle w:val="Heading3"/>
        <w:spacing w:before="120"/>
        <w:rPr>
          <w:rFonts w:ascii="Calibri" w:hAnsi="Calibri"/>
          <w:lang w:val="sv-SE"/>
        </w:rPr>
      </w:pPr>
    </w:p>
    <w:p w14:paraId="4E76FBF9" w14:textId="7FF85A40" w:rsidR="00571301" w:rsidRPr="0025013C" w:rsidRDefault="0025013C" w:rsidP="00E27606">
      <w:pPr>
        <w:pStyle w:val="Heading3"/>
        <w:spacing w:before="120"/>
        <w:rPr>
          <w:rFonts w:ascii="Calibri" w:hAnsi="Calibri"/>
          <w:lang w:val="sv-SE"/>
        </w:rPr>
      </w:pPr>
      <w:r w:rsidRPr="0025013C">
        <w:rPr>
          <w:rFonts w:ascii="Calibri" w:hAnsi="Calibri"/>
          <w:lang w:val="sv-SE"/>
        </w:rPr>
        <w:t>Information om projektet och h</w:t>
      </w:r>
      <w:r>
        <w:rPr>
          <w:rFonts w:ascii="Calibri" w:hAnsi="Calibri"/>
          <w:lang w:val="sv-SE"/>
        </w:rPr>
        <w:t>ur deltagarna valts ut</w:t>
      </w:r>
    </w:p>
    <w:p w14:paraId="585D0AFA" w14:textId="5D6F8E2B" w:rsidR="004D7D03" w:rsidRPr="0036551D" w:rsidRDefault="00BD647F" w:rsidP="002D5F53">
      <w:pPr>
        <w:pStyle w:val="Heading3"/>
        <w:keepNext w:val="0"/>
        <w:keepLines w:val="0"/>
        <w:widowControl w:val="0"/>
        <w:rPr>
          <w:rFonts w:ascii="Calibri" w:hAnsi="Calibri"/>
          <w:b w:val="0"/>
          <w:i/>
          <w:color w:val="FF0000"/>
          <w:lang w:val="sv-SE"/>
        </w:rPr>
      </w:pPr>
      <w:r w:rsidRPr="0036551D">
        <w:rPr>
          <w:rFonts w:ascii="Calibri" w:hAnsi="Calibri"/>
          <w:b w:val="0"/>
          <w:i/>
          <w:color w:val="FF0000"/>
          <w:lang w:val="sv-SE"/>
        </w:rPr>
        <w:t xml:space="preserve">Ge en tydlig och </w:t>
      </w:r>
      <w:r w:rsidR="0036551D" w:rsidRPr="0036551D">
        <w:rPr>
          <w:rFonts w:ascii="Calibri" w:hAnsi="Calibri"/>
          <w:b w:val="0"/>
          <w:i/>
          <w:color w:val="FF0000"/>
          <w:lang w:val="sv-SE"/>
        </w:rPr>
        <w:t xml:space="preserve">kortfattad </w:t>
      </w:r>
      <w:r w:rsidR="00A22884">
        <w:rPr>
          <w:rFonts w:ascii="Calibri" w:hAnsi="Calibri"/>
          <w:b w:val="0"/>
          <w:i/>
          <w:color w:val="FF0000"/>
          <w:lang w:val="sv-SE"/>
        </w:rPr>
        <w:t xml:space="preserve">övergripande </w:t>
      </w:r>
      <w:r w:rsidR="0036551D" w:rsidRPr="0036551D">
        <w:rPr>
          <w:rFonts w:ascii="Calibri" w:hAnsi="Calibri"/>
          <w:b w:val="0"/>
          <w:i/>
          <w:color w:val="FF0000"/>
          <w:lang w:val="sv-SE"/>
        </w:rPr>
        <w:t>beskrivning av projekte</w:t>
      </w:r>
      <w:r w:rsidR="0036551D">
        <w:rPr>
          <w:rFonts w:ascii="Calibri" w:hAnsi="Calibri"/>
          <w:b w:val="0"/>
          <w:i/>
          <w:color w:val="FF0000"/>
          <w:lang w:val="sv-SE"/>
        </w:rPr>
        <w:t xml:space="preserve">t. </w:t>
      </w:r>
      <w:r w:rsidR="0036551D" w:rsidRPr="0036551D">
        <w:rPr>
          <w:rFonts w:ascii="Calibri" w:hAnsi="Calibri"/>
          <w:b w:val="0"/>
          <w:i/>
          <w:color w:val="FF0000"/>
          <w:lang w:val="sv-SE"/>
        </w:rPr>
        <w:t>Ange bakgrund och syfte</w:t>
      </w:r>
      <w:r w:rsidR="0036551D">
        <w:rPr>
          <w:rFonts w:ascii="Calibri" w:hAnsi="Calibri"/>
          <w:b w:val="0"/>
          <w:i/>
          <w:color w:val="FF0000"/>
          <w:lang w:val="sv-SE"/>
        </w:rPr>
        <w:t>. F</w:t>
      </w:r>
      <w:r w:rsidR="0036551D" w:rsidRPr="0036551D">
        <w:rPr>
          <w:rFonts w:ascii="Calibri" w:hAnsi="Calibri"/>
          <w:b w:val="0"/>
          <w:i/>
          <w:color w:val="FF0000"/>
          <w:lang w:val="sv-SE"/>
        </w:rPr>
        <w:t xml:space="preserve">örklara varför personen </w:t>
      </w:r>
      <w:r w:rsidR="0036551D">
        <w:rPr>
          <w:rFonts w:ascii="Calibri" w:hAnsi="Calibri"/>
          <w:b w:val="0"/>
          <w:i/>
          <w:color w:val="FF0000"/>
          <w:lang w:val="sv-SE"/>
        </w:rPr>
        <w:t xml:space="preserve">tillfrågas om att delta </w:t>
      </w:r>
      <w:r w:rsidR="001310E0">
        <w:rPr>
          <w:rFonts w:ascii="Calibri" w:hAnsi="Calibri"/>
          <w:b w:val="0"/>
          <w:i/>
          <w:color w:val="FF0000"/>
          <w:lang w:val="sv-SE"/>
        </w:rPr>
        <w:t xml:space="preserve">och </w:t>
      </w:r>
      <w:r w:rsidR="0036551D">
        <w:rPr>
          <w:rFonts w:ascii="Calibri" w:hAnsi="Calibri"/>
          <w:b w:val="0"/>
          <w:i/>
          <w:color w:val="FF0000"/>
          <w:lang w:val="sv-SE"/>
        </w:rPr>
        <w:t xml:space="preserve">hur forskarna fått tillgång till uppgifter om personen. </w:t>
      </w:r>
      <w:r w:rsidR="0036551D" w:rsidRPr="0036551D">
        <w:rPr>
          <w:rFonts w:ascii="Calibri" w:hAnsi="Calibri"/>
          <w:b w:val="0"/>
          <w:i/>
          <w:color w:val="FF0000"/>
          <w:lang w:val="sv-SE"/>
        </w:rPr>
        <w:t xml:space="preserve">Ange att Stockholms universitet är </w:t>
      </w:r>
      <w:r w:rsidR="00571301" w:rsidRPr="0036551D">
        <w:rPr>
          <w:rFonts w:ascii="Calibri" w:hAnsi="Calibri"/>
          <w:b w:val="0"/>
          <w:i/>
          <w:color w:val="FF0000"/>
          <w:lang w:val="sv-SE"/>
        </w:rPr>
        <w:t xml:space="preserve">forskningshuvudman. </w:t>
      </w:r>
      <w:r w:rsidR="0036551D" w:rsidRPr="0036551D">
        <w:rPr>
          <w:rFonts w:ascii="Calibri" w:hAnsi="Calibri"/>
          <w:b w:val="0"/>
          <w:i/>
          <w:color w:val="FF0000"/>
          <w:lang w:val="sv-SE"/>
        </w:rPr>
        <w:t xml:space="preserve">Om projektet är externfinansierat, ange vem som finansierar det och för </w:t>
      </w:r>
      <w:r w:rsidR="0036551D">
        <w:rPr>
          <w:rFonts w:ascii="Calibri" w:hAnsi="Calibri"/>
          <w:b w:val="0"/>
          <w:i/>
          <w:color w:val="FF0000"/>
          <w:lang w:val="sv-SE"/>
        </w:rPr>
        <w:t>vilket syfte.</w:t>
      </w:r>
      <w:r w:rsidR="0040707E">
        <w:rPr>
          <w:rFonts w:ascii="Calibri" w:hAnsi="Calibri"/>
          <w:b w:val="0"/>
          <w:i/>
          <w:color w:val="FF0000"/>
          <w:lang w:val="sv-SE"/>
        </w:rPr>
        <w:t xml:space="preserve"> Om projektet är godkänt vid en etikprövning, ange det.</w:t>
      </w:r>
    </w:p>
    <w:tbl>
      <w:tblPr>
        <w:tblStyle w:val="TableGrid"/>
        <w:tblW w:w="8359" w:type="dxa"/>
        <w:tblLook w:val="04A0" w:firstRow="1" w:lastRow="0" w:firstColumn="1" w:lastColumn="0" w:noHBand="0" w:noVBand="1"/>
      </w:tblPr>
      <w:tblGrid>
        <w:gridCol w:w="8359"/>
      </w:tblGrid>
      <w:tr w:rsidR="00571301" w:rsidRPr="000179A1" w14:paraId="18020272" w14:textId="77777777" w:rsidTr="00571301">
        <w:trPr>
          <w:cnfStyle w:val="100000000000" w:firstRow="1" w:lastRow="0" w:firstColumn="0" w:lastColumn="0" w:oddVBand="0" w:evenVBand="0" w:oddHBand="0" w:evenHBand="0" w:firstRowFirstColumn="0" w:firstRowLastColumn="0" w:lastRowFirstColumn="0" w:lastRowLastColumn="0"/>
        </w:trPr>
        <w:tc>
          <w:tcPr>
            <w:tcW w:w="8359" w:type="dxa"/>
          </w:tcPr>
          <w:p w14:paraId="047AF6DC" w14:textId="30655F20" w:rsidR="00571301" w:rsidRPr="008A7869" w:rsidRDefault="00A22884" w:rsidP="00571301">
            <w:pPr>
              <w:pStyle w:val="Heading4"/>
              <w:spacing w:after="0"/>
              <w:outlineLvl w:val="3"/>
              <w:rPr>
                <w:rFonts w:ascii="Calibri" w:hAnsi="Calibri"/>
                <w:b/>
                <w:i w:val="0"/>
                <w:sz w:val="22"/>
                <w:lang w:val="sv-SE"/>
              </w:rPr>
            </w:pPr>
            <w:r w:rsidRPr="008A7869">
              <w:rPr>
                <w:rFonts w:ascii="Calibri" w:hAnsi="Calibri"/>
                <w:i w:val="0"/>
                <w:lang w:val="sv-SE"/>
              </w:rPr>
              <w:t>Förslag på formulering</w:t>
            </w:r>
          </w:p>
        </w:tc>
      </w:tr>
      <w:tr w:rsidR="00571301" w:rsidRPr="00866286" w14:paraId="2EA1639A" w14:textId="77777777" w:rsidTr="00571301">
        <w:tc>
          <w:tcPr>
            <w:tcW w:w="8359" w:type="dxa"/>
          </w:tcPr>
          <w:p w14:paraId="35286635" w14:textId="359217C9" w:rsidR="00571301" w:rsidRPr="002B35FA" w:rsidRDefault="00A22884" w:rsidP="00DB6B54">
            <w:pPr>
              <w:spacing w:after="120" w:line="240" w:lineRule="auto"/>
              <w:rPr>
                <w:rFonts w:ascii="Calibri" w:hAnsi="Calibri"/>
                <w:i/>
                <w:sz w:val="22"/>
                <w:lang w:val="sv-SE"/>
              </w:rPr>
            </w:pPr>
            <w:r w:rsidRPr="00A22884">
              <w:rPr>
                <w:rFonts w:ascii="Calibri" w:hAnsi="Calibri"/>
                <w:sz w:val="22"/>
                <w:lang w:val="sv-SE"/>
              </w:rPr>
              <w:t>Jag/vi är forskare/doktorand/… vid [ange institution el</w:t>
            </w:r>
            <w:r w:rsidR="00342A92">
              <w:rPr>
                <w:rFonts w:ascii="Calibri" w:hAnsi="Calibri"/>
                <w:sz w:val="22"/>
                <w:lang w:val="sv-SE"/>
              </w:rPr>
              <w:t>ler</w:t>
            </w:r>
            <w:r w:rsidR="00342A92" w:rsidRPr="00A22884">
              <w:rPr>
                <w:rFonts w:ascii="Calibri" w:hAnsi="Calibri"/>
                <w:sz w:val="22"/>
                <w:lang w:val="sv-SE"/>
              </w:rPr>
              <w:t xml:space="preserve"> </w:t>
            </w:r>
            <w:r w:rsidRPr="00A22884">
              <w:rPr>
                <w:rFonts w:ascii="Calibri" w:hAnsi="Calibri"/>
                <w:sz w:val="22"/>
                <w:lang w:val="sv-SE"/>
              </w:rPr>
              <w:t>motsv</w:t>
            </w:r>
            <w:r w:rsidR="00342A92">
              <w:rPr>
                <w:rFonts w:ascii="Calibri" w:hAnsi="Calibri"/>
                <w:sz w:val="22"/>
                <w:lang w:val="sv-SE"/>
              </w:rPr>
              <w:t>arande</w:t>
            </w:r>
            <w:r w:rsidR="00342A92" w:rsidRPr="00A22884">
              <w:rPr>
                <w:rFonts w:ascii="Calibri" w:hAnsi="Calibri"/>
                <w:sz w:val="22"/>
                <w:lang w:val="sv-SE"/>
              </w:rPr>
              <w:t xml:space="preserve">] </w:t>
            </w:r>
            <w:r w:rsidRPr="00A22884">
              <w:rPr>
                <w:rFonts w:ascii="Calibri" w:hAnsi="Calibri"/>
                <w:sz w:val="22"/>
                <w:lang w:val="sv-SE"/>
              </w:rPr>
              <w:t xml:space="preserve">vid Stockholms universitet. Jag/vi vill fråga dig om du vill delta i en studie inom ett forskningsprojekt som heter [ange projekttitel]. Genom detta projekt vill jag/vi [ange syftet med projektet]. Anledningen till att jag/vi frågar just dig om du vill delta är att du [ange anledning]. Dessa uppgifter har vi fått tillgång till genom [ange hur uppgifter inhämtats]. </w:t>
            </w:r>
            <w:r w:rsidRPr="00A22884">
              <w:rPr>
                <w:rFonts w:ascii="Calibri" w:hAnsi="Calibri"/>
                <w:sz w:val="22"/>
                <w:lang w:val="sv-SE"/>
              </w:rPr>
              <w:lastRenderedPageBreak/>
              <w:t>Forskningshuvudman för projektet är Stockholms universitet. Med forskningshuvudman menas den organisation som är ansvarig för projektet. Projektet är finansierat av [ange eventuell finansiär och dennes syfte].</w:t>
            </w:r>
            <w:r w:rsidR="00571301" w:rsidRPr="00A22884">
              <w:rPr>
                <w:rFonts w:ascii="Calibri" w:hAnsi="Calibri"/>
                <w:sz w:val="22"/>
                <w:lang w:val="sv-SE"/>
              </w:rPr>
              <w:t xml:space="preserve"> </w:t>
            </w:r>
            <w:r w:rsidR="0040707E">
              <w:rPr>
                <w:rFonts w:ascii="Calibri" w:hAnsi="Calibri"/>
                <w:sz w:val="22"/>
                <w:lang w:val="sv-SE"/>
              </w:rPr>
              <w:t>Projektet är godkänt av Etikprövningsmyndigheten, diarienummer [ange diarienummer].</w:t>
            </w:r>
          </w:p>
        </w:tc>
      </w:tr>
    </w:tbl>
    <w:p w14:paraId="03508AA2" w14:textId="77777777" w:rsidR="00E27606" w:rsidRDefault="00E27606" w:rsidP="00E27606">
      <w:pPr>
        <w:pStyle w:val="Heading3"/>
        <w:spacing w:before="120"/>
        <w:rPr>
          <w:rFonts w:ascii="Calibri" w:hAnsi="Calibri"/>
          <w:lang w:val="sv-SE"/>
        </w:rPr>
      </w:pPr>
    </w:p>
    <w:p w14:paraId="639EE254" w14:textId="016E6620" w:rsidR="00571301" w:rsidRPr="00A22884" w:rsidRDefault="00A22884" w:rsidP="00E27606">
      <w:pPr>
        <w:pStyle w:val="Heading3"/>
        <w:spacing w:before="120"/>
        <w:rPr>
          <w:rFonts w:ascii="Calibri" w:hAnsi="Calibri"/>
          <w:lang w:val="sv-SE"/>
        </w:rPr>
      </w:pPr>
      <w:r w:rsidRPr="00A22884">
        <w:rPr>
          <w:rFonts w:ascii="Calibri" w:hAnsi="Calibri"/>
          <w:lang w:val="sv-SE"/>
        </w:rPr>
        <w:t xml:space="preserve">Vad det </w:t>
      </w:r>
      <w:r w:rsidR="0080615D">
        <w:rPr>
          <w:rFonts w:ascii="Calibri" w:hAnsi="Calibri"/>
          <w:lang w:val="sv-SE"/>
        </w:rPr>
        <w:t xml:space="preserve">skulle </w:t>
      </w:r>
      <w:r w:rsidRPr="00A22884">
        <w:rPr>
          <w:rFonts w:ascii="Calibri" w:hAnsi="Calibri"/>
          <w:lang w:val="sv-SE"/>
        </w:rPr>
        <w:t>innebär</w:t>
      </w:r>
      <w:r w:rsidR="0080615D">
        <w:rPr>
          <w:rFonts w:ascii="Calibri" w:hAnsi="Calibri"/>
          <w:lang w:val="sv-SE"/>
        </w:rPr>
        <w:t>a för dig</w:t>
      </w:r>
      <w:r w:rsidRPr="00A22884">
        <w:rPr>
          <w:rFonts w:ascii="Calibri" w:hAnsi="Calibri"/>
          <w:lang w:val="sv-SE"/>
        </w:rPr>
        <w:t xml:space="preserve"> att d</w:t>
      </w:r>
      <w:r>
        <w:rPr>
          <w:rFonts w:ascii="Calibri" w:hAnsi="Calibri"/>
          <w:lang w:val="sv-SE"/>
        </w:rPr>
        <w:t>elta i studien</w:t>
      </w:r>
    </w:p>
    <w:p w14:paraId="6C95804B" w14:textId="4530EFDA" w:rsidR="004D7D03" w:rsidRPr="00D83BED" w:rsidRDefault="00A22884" w:rsidP="002D5F53">
      <w:pPr>
        <w:pStyle w:val="Heading3"/>
        <w:keepNext w:val="0"/>
        <w:keepLines w:val="0"/>
        <w:widowControl w:val="0"/>
        <w:rPr>
          <w:rFonts w:ascii="Calibri" w:hAnsi="Calibri"/>
          <w:b w:val="0"/>
          <w:i/>
          <w:color w:val="FF0000"/>
          <w:lang w:val="sv-SE"/>
        </w:rPr>
      </w:pPr>
      <w:r w:rsidRPr="00A22884">
        <w:rPr>
          <w:rFonts w:ascii="Calibri" w:hAnsi="Calibri"/>
          <w:b w:val="0"/>
          <w:i/>
          <w:color w:val="FF0000"/>
          <w:lang w:val="sv-SE"/>
        </w:rPr>
        <w:t>Beskriv studien på ett sätt som gör det tydligt vad det skulle innebära för fors</w:t>
      </w:r>
      <w:r>
        <w:rPr>
          <w:rFonts w:ascii="Calibri" w:hAnsi="Calibri"/>
          <w:b w:val="0"/>
          <w:i/>
          <w:color w:val="FF0000"/>
          <w:lang w:val="sv-SE"/>
        </w:rPr>
        <w:t xml:space="preserve">kningspersonerna att delta (metod, tidsåtgång, enkäter, intervjuer, testning, experiment, provtagning, etc.). </w:t>
      </w:r>
      <w:r w:rsidRPr="00A22884">
        <w:rPr>
          <w:rFonts w:ascii="Calibri" w:hAnsi="Calibri"/>
          <w:b w:val="0"/>
          <w:i/>
          <w:color w:val="FF0000"/>
          <w:lang w:val="sv-SE"/>
        </w:rPr>
        <w:t xml:space="preserve">Informera sakligt om eventuella risker på kort och lång sikt, </w:t>
      </w:r>
      <w:r w:rsidR="002B35FA">
        <w:rPr>
          <w:rFonts w:ascii="Calibri" w:hAnsi="Calibri"/>
          <w:b w:val="0"/>
          <w:i/>
          <w:color w:val="FF0000"/>
          <w:lang w:val="sv-SE"/>
        </w:rPr>
        <w:t>i</w:t>
      </w:r>
      <w:r w:rsidRPr="00A22884">
        <w:rPr>
          <w:rFonts w:ascii="Calibri" w:hAnsi="Calibri"/>
          <w:b w:val="0"/>
          <w:i/>
          <w:color w:val="FF0000"/>
          <w:lang w:val="sv-SE"/>
        </w:rPr>
        <w:t xml:space="preserve"> synnerhet om deltagandet ka</w:t>
      </w:r>
      <w:r>
        <w:rPr>
          <w:rFonts w:ascii="Calibri" w:hAnsi="Calibri"/>
          <w:b w:val="0"/>
          <w:i/>
          <w:color w:val="FF0000"/>
          <w:lang w:val="sv-SE"/>
        </w:rPr>
        <w:t xml:space="preserve">n komma att innebära fysisk eller psykisk påverkan eller integritetsintrång. </w:t>
      </w:r>
      <w:r w:rsidRPr="00A22884">
        <w:rPr>
          <w:rFonts w:ascii="Calibri" w:hAnsi="Calibri"/>
          <w:b w:val="0"/>
          <w:i/>
          <w:color w:val="FF0000"/>
          <w:lang w:val="sv-SE"/>
        </w:rPr>
        <w:t>Var noga med att undvika förs</w:t>
      </w:r>
      <w:r w:rsidR="00A81993">
        <w:rPr>
          <w:rFonts w:ascii="Calibri" w:hAnsi="Calibri"/>
          <w:b w:val="0"/>
          <w:i/>
          <w:color w:val="FF0000"/>
          <w:lang w:val="sv-SE"/>
        </w:rPr>
        <w:t>k</w:t>
      </w:r>
      <w:r w:rsidRPr="00A22884">
        <w:rPr>
          <w:rFonts w:ascii="Calibri" w:hAnsi="Calibri"/>
          <w:b w:val="0"/>
          <w:i/>
          <w:color w:val="FF0000"/>
          <w:lang w:val="sv-SE"/>
        </w:rPr>
        <w:t>ö</w:t>
      </w:r>
      <w:r w:rsidR="00A81993">
        <w:rPr>
          <w:rFonts w:ascii="Calibri" w:hAnsi="Calibri"/>
          <w:b w:val="0"/>
          <w:i/>
          <w:color w:val="FF0000"/>
          <w:lang w:val="sv-SE"/>
        </w:rPr>
        <w:t>n</w:t>
      </w:r>
      <w:r w:rsidRPr="00A22884">
        <w:rPr>
          <w:rFonts w:ascii="Calibri" w:hAnsi="Calibri"/>
          <w:b w:val="0"/>
          <w:i/>
          <w:color w:val="FF0000"/>
          <w:lang w:val="sv-SE"/>
        </w:rPr>
        <w:t xml:space="preserve">ande formuleringar eller </w:t>
      </w:r>
      <w:r w:rsidR="00D05F03">
        <w:rPr>
          <w:rFonts w:ascii="Calibri" w:hAnsi="Calibri"/>
          <w:b w:val="0"/>
          <w:i/>
          <w:color w:val="FF0000"/>
          <w:lang w:val="sv-SE"/>
        </w:rPr>
        <w:t>formuleringar</w:t>
      </w:r>
      <w:r w:rsidR="00D05F03" w:rsidRPr="00A22884">
        <w:rPr>
          <w:rFonts w:ascii="Calibri" w:hAnsi="Calibri"/>
          <w:b w:val="0"/>
          <w:i/>
          <w:color w:val="FF0000"/>
          <w:lang w:val="sv-SE"/>
        </w:rPr>
        <w:t xml:space="preserve"> </w:t>
      </w:r>
      <w:r w:rsidRPr="00A22884">
        <w:rPr>
          <w:rFonts w:ascii="Calibri" w:hAnsi="Calibri"/>
          <w:b w:val="0"/>
          <w:i/>
          <w:color w:val="FF0000"/>
          <w:lang w:val="sv-SE"/>
        </w:rPr>
        <w:t>som skulle kunna på</w:t>
      </w:r>
      <w:r>
        <w:rPr>
          <w:rFonts w:ascii="Calibri" w:hAnsi="Calibri"/>
          <w:b w:val="0"/>
          <w:i/>
          <w:color w:val="FF0000"/>
          <w:lang w:val="sv-SE"/>
        </w:rPr>
        <w:t xml:space="preserve">verka benägenheten att delta på ett otillbörligt sätt. </w:t>
      </w:r>
      <w:r w:rsidR="00D83BED" w:rsidRPr="00D83BED">
        <w:rPr>
          <w:rFonts w:ascii="Calibri" w:hAnsi="Calibri"/>
          <w:b w:val="0"/>
          <w:i/>
          <w:color w:val="FF0000"/>
          <w:lang w:val="sv-SE"/>
        </w:rPr>
        <w:t xml:space="preserve">Ange även hur eventuella risker </w:t>
      </w:r>
      <w:r w:rsidR="00D83BED">
        <w:rPr>
          <w:rFonts w:ascii="Calibri" w:hAnsi="Calibri"/>
          <w:b w:val="0"/>
          <w:i/>
          <w:color w:val="FF0000"/>
          <w:lang w:val="sv-SE"/>
        </w:rPr>
        <w:t>h</w:t>
      </w:r>
      <w:r w:rsidR="00D83BED" w:rsidRPr="00D83BED">
        <w:rPr>
          <w:rFonts w:ascii="Calibri" w:hAnsi="Calibri"/>
          <w:b w:val="0"/>
          <w:i/>
          <w:color w:val="FF0000"/>
          <w:lang w:val="sv-SE"/>
        </w:rPr>
        <w:t>anteras samt vad som kommer att göra</w:t>
      </w:r>
      <w:r w:rsidR="00D83BED">
        <w:rPr>
          <w:rFonts w:ascii="Calibri" w:hAnsi="Calibri"/>
          <w:b w:val="0"/>
          <w:i/>
          <w:color w:val="FF0000"/>
          <w:lang w:val="sv-SE"/>
        </w:rPr>
        <w:t>s om negativa konsekvenser uppstår.</w:t>
      </w:r>
    </w:p>
    <w:tbl>
      <w:tblPr>
        <w:tblStyle w:val="TableGrid"/>
        <w:tblW w:w="0" w:type="auto"/>
        <w:tblLook w:val="04A0" w:firstRow="1" w:lastRow="0" w:firstColumn="1" w:lastColumn="0" w:noHBand="0" w:noVBand="1"/>
      </w:tblPr>
      <w:tblGrid>
        <w:gridCol w:w="8217"/>
      </w:tblGrid>
      <w:tr w:rsidR="00571301" w14:paraId="102C1C4D" w14:textId="77777777" w:rsidTr="00571301">
        <w:trPr>
          <w:cnfStyle w:val="100000000000" w:firstRow="1" w:lastRow="0" w:firstColumn="0" w:lastColumn="0" w:oddVBand="0" w:evenVBand="0" w:oddHBand="0" w:evenHBand="0" w:firstRowFirstColumn="0" w:firstRowLastColumn="0" w:lastRowFirstColumn="0" w:lastRowLastColumn="0"/>
        </w:trPr>
        <w:tc>
          <w:tcPr>
            <w:tcW w:w="8217" w:type="dxa"/>
          </w:tcPr>
          <w:p w14:paraId="3E67A3F9" w14:textId="0E289F0D" w:rsidR="00571301" w:rsidRPr="008A7869" w:rsidRDefault="00D83BED" w:rsidP="00571301">
            <w:pPr>
              <w:pStyle w:val="Heading4"/>
              <w:spacing w:after="0"/>
              <w:outlineLvl w:val="3"/>
              <w:rPr>
                <w:rFonts w:ascii="Calibri" w:hAnsi="Calibri"/>
                <w:b/>
                <w:i w:val="0"/>
                <w:lang w:val="sv-SE"/>
              </w:rPr>
            </w:pPr>
            <w:r w:rsidRPr="008A7869">
              <w:rPr>
                <w:rFonts w:ascii="Calibri" w:hAnsi="Calibri"/>
                <w:i w:val="0"/>
                <w:lang w:val="sv-SE"/>
              </w:rPr>
              <w:t>Förslag på formulering</w:t>
            </w:r>
          </w:p>
        </w:tc>
      </w:tr>
      <w:tr w:rsidR="00571301" w:rsidRPr="00E27606" w14:paraId="163971A5" w14:textId="77777777" w:rsidTr="00571301">
        <w:tc>
          <w:tcPr>
            <w:tcW w:w="8217" w:type="dxa"/>
          </w:tcPr>
          <w:p w14:paraId="31B5C48E" w14:textId="5DFA9689" w:rsidR="00571301" w:rsidRPr="0015164A" w:rsidRDefault="0015164A" w:rsidP="00DB6B54">
            <w:pPr>
              <w:spacing w:after="120" w:line="240" w:lineRule="auto"/>
              <w:rPr>
                <w:rFonts w:ascii="Calibri" w:hAnsi="Calibri"/>
                <w:sz w:val="22"/>
                <w:lang w:val="sv-SE"/>
              </w:rPr>
            </w:pPr>
            <w:r w:rsidRPr="0015164A">
              <w:rPr>
                <w:rFonts w:ascii="Calibri" w:hAnsi="Calibri"/>
                <w:sz w:val="22"/>
                <w:lang w:val="sv-SE"/>
              </w:rPr>
              <w:t>Om du tackar ja till att delta kommer det att innebära [beskrivning av deltagande ur forskningspersonens perspektiv: vad som krävs av forskningspersonen, vilka metoder som kommer att användas, hur mycket tid som kommer att behöva avsättas, hur många prover/enkäter/intervjuer/tester</w:t>
            </w:r>
            <w:r w:rsidR="001310E0">
              <w:rPr>
                <w:rFonts w:ascii="Calibri" w:hAnsi="Calibri"/>
                <w:sz w:val="22"/>
                <w:lang w:val="sv-SE"/>
              </w:rPr>
              <w:t>,</w:t>
            </w:r>
            <w:r w:rsidRPr="0015164A">
              <w:rPr>
                <w:rFonts w:ascii="Calibri" w:hAnsi="Calibri"/>
                <w:sz w:val="22"/>
                <w:lang w:val="sv-SE"/>
              </w:rPr>
              <w:t xml:space="preserve"> </w:t>
            </w:r>
            <w:r w:rsidR="00A81993">
              <w:rPr>
                <w:rFonts w:ascii="Calibri" w:hAnsi="Calibri"/>
                <w:sz w:val="22"/>
                <w:lang w:val="sv-SE"/>
              </w:rPr>
              <w:t>osv.</w:t>
            </w:r>
            <w:r w:rsidRPr="0015164A">
              <w:rPr>
                <w:rFonts w:ascii="Calibri" w:hAnsi="Calibri"/>
                <w:sz w:val="22"/>
                <w:lang w:val="sv-SE"/>
              </w:rPr>
              <w:t xml:space="preserve"> som kommer att utföras samt när, var och i vilken form detta kommer att ske]. Eftersom projektet [ange vad som ger upphov till eventuella risker] kan du genom att delta komma att utsättas för vissa risker [ange risker på kort och lång sikt: obehag, smärta, emotionell påverkan, integritetsintrång</w:t>
            </w:r>
            <w:r w:rsidR="001310E0">
              <w:rPr>
                <w:rFonts w:ascii="Calibri" w:hAnsi="Calibri"/>
                <w:sz w:val="22"/>
                <w:lang w:val="sv-SE"/>
              </w:rPr>
              <w:t>,</w:t>
            </w:r>
            <w:r w:rsidRPr="0015164A">
              <w:rPr>
                <w:rFonts w:ascii="Calibri" w:hAnsi="Calibri"/>
                <w:sz w:val="22"/>
                <w:lang w:val="sv-SE"/>
              </w:rPr>
              <w:t xml:space="preserve"> etc.]. För att risken ska bli så liten som möjligt för att något av detta händer så kommer jag/vi som ansvarar för projektet att [ange vilka åtgärder som vidtas för att minimera riskerna]. Om något av detta ändå händer kommer jag/vi att [ange hur problem som kan uppstå kommer att hanteras, </w:t>
            </w:r>
            <w:r w:rsidR="001310E0" w:rsidRPr="0015164A">
              <w:rPr>
                <w:rFonts w:ascii="Calibri" w:hAnsi="Calibri"/>
                <w:sz w:val="22"/>
                <w:lang w:val="sv-SE"/>
              </w:rPr>
              <w:t>t</w:t>
            </w:r>
            <w:r w:rsidR="002B2995">
              <w:rPr>
                <w:rFonts w:ascii="Calibri" w:hAnsi="Calibri"/>
                <w:sz w:val="22"/>
                <w:lang w:val="sv-SE"/>
              </w:rPr>
              <w:t>ill exempel</w:t>
            </w:r>
            <w:r w:rsidRPr="0015164A">
              <w:rPr>
                <w:rFonts w:ascii="Calibri" w:hAnsi="Calibri"/>
                <w:sz w:val="22"/>
                <w:lang w:val="sv-SE"/>
              </w:rPr>
              <w:t xml:space="preserve"> om studien kan komma att avbrytas eller om uppföljande undersökning eller samtal kommer att erbjudas].</w:t>
            </w:r>
          </w:p>
        </w:tc>
      </w:tr>
    </w:tbl>
    <w:p w14:paraId="2F1555CF" w14:textId="77777777" w:rsidR="00E27606" w:rsidRDefault="00E27606" w:rsidP="00E27606">
      <w:pPr>
        <w:pStyle w:val="Heading3"/>
        <w:spacing w:before="120"/>
        <w:rPr>
          <w:rFonts w:ascii="Calibri" w:hAnsi="Calibri"/>
          <w:lang w:val="sv-SE"/>
        </w:rPr>
      </w:pPr>
    </w:p>
    <w:p w14:paraId="78656C2C" w14:textId="1D039FC7" w:rsidR="00571301" w:rsidRPr="008A7869" w:rsidRDefault="0015164A" w:rsidP="00E27606">
      <w:pPr>
        <w:pStyle w:val="Heading3"/>
        <w:spacing w:before="120"/>
        <w:rPr>
          <w:rFonts w:ascii="Calibri" w:hAnsi="Calibri"/>
          <w:lang w:val="sv-SE"/>
        </w:rPr>
      </w:pPr>
      <w:r w:rsidRPr="008A7869">
        <w:rPr>
          <w:rFonts w:ascii="Calibri" w:hAnsi="Calibri"/>
          <w:lang w:val="sv-SE"/>
        </w:rPr>
        <w:t>Information om studiens resultat</w:t>
      </w:r>
    </w:p>
    <w:p w14:paraId="6B8CDE5E" w14:textId="3D7718EA" w:rsidR="003453BE" w:rsidRDefault="003453BE" w:rsidP="002D5F53">
      <w:pPr>
        <w:pStyle w:val="Heading3"/>
        <w:keepNext w:val="0"/>
        <w:keepLines w:val="0"/>
        <w:widowControl w:val="0"/>
        <w:rPr>
          <w:rFonts w:ascii="Calibri" w:hAnsi="Calibri"/>
          <w:b w:val="0"/>
          <w:i/>
          <w:color w:val="FF0000"/>
          <w:lang w:val="sv-SE"/>
        </w:rPr>
      </w:pPr>
      <w:r>
        <w:rPr>
          <w:rFonts w:ascii="Calibri" w:hAnsi="Calibri"/>
          <w:b w:val="0"/>
          <w:i/>
          <w:color w:val="FF0000"/>
          <w:lang w:val="sv-SE"/>
        </w:rPr>
        <w:t>I</w:t>
      </w:r>
      <w:r w:rsidRPr="003453BE">
        <w:rPr>
          <w:rFonts w:ascii="Calibri" w:hAnsi="Calibri"/>
          <w:b w:val="0"/>
          <w:i/>
          <w:color w:val="FF0000"/>
          <w:lang w:val="sv-SE"/>
        </w:rPr>
        <w:t xml:space="preserve">nformera om hur forskningspersonerna kan ta del av studiens resultat. (I vissa fall kan det även vara lämpligt att informera om vilka möjligheter det finns att slippa ta del av egna resultat på individnivå). I den mån det är tillämpligt bör även information ges om hur eventuella oväntade fynd kommer att hanteras. Informera även om hur resultat och data kommer att tillgängliggöras, genom </w:t>
      </w:r>
      <w:r w:rsidR="001310E0" w:rsidRPr="003453BE">
        <w:rPr>
          <w:rFonts w:ascii="Calibri" w:hAnsi="Calibri"/>
          <w:b w:val="0"/>
          <w:i/>
          <w:color w:val="FF0000"/>
          <w:lang w:val="sv-SE"/>
        </w:rPr>
        <w:t>t</w:t>
      </w:r>
      <w:r w:rsidR="002B2995">
        <w:rPr>
          <w:rFonts w:ascii="Calibri" w:hAnsi="Calibri"/>
          <w:b w:val="0"/>
          <w:i/>
          <w:color w:val="FF0000"/>
          <w:lang w:val="sv-SE"/>
        </w:rPr>
        <w:t>ill exempel</w:t>
      </w:r>
      <w:r w:rsidRPr="003453BE">
        <w:rPr>
          <w:rFonts w:ascii="Calibri" w:hAnsi="Calibri"/>
          <w:b w:val="0"/>
          <w:i/>
          <w:color w:val="FF0000"/>
          <w:lang w:val="sv-SE"/>
        </w:rPr>
        <w:t xml:space="preserve"> tidskriftsartiklar, böcker och/eller publiceringsplattformar för öppna data. </w:t>
      </w:r>
    </w:p>
    <w:tbl>
      <w:tblPr>
        <w:tblStyle w:val="TableGrid"/>
        <w:tblW w:w="0" w:type="auto"/>
        <w:tblLook w:val="04A0" w:firstRow="1" w:lastRow="0" w:firstColumn="1" w:lastColumn="0" w:noHBand="0" w:noVBand="1"/>
      </w:tblPr>
      <w:tblGrid>
        <w:gridCol w:w="8217"/>
      </w:tblGrid>
      <w:tr w:rsidR="00571301" w14:paraId="5ED7216B" w14:textId="77777777" w:rsidTr="007548D1">
        <w:trPr>
          <w:cnfStyle w:val="100000000000" w:firstRow="1" w:lastRow="0" w:firstColumn="0" w:lastColumn="0" w:oddVBand="0" w:evenVBand="0" w:oddHBand="0" w:evenHBand="0" w:firstRowFirstColumn="0" w:firstRowLastColumn="0" w:lastRowFirstColumn="0" w:lastRowLastColumn="0"/>
        </w:trPr>
        <w:tc>
          <w:tcPr>
            <w:tcW w:w="8217" w:type="dxa"/>
          </w:tcPr>
          <w:p w14:paraId="1F0C2C26" w14:textId="72A0D3BD" w:rsidR="00571301" w:rsidRPr="008A7869" w:rsidRDefault="003453BE" w:rsidP="00571301">
            <w:pPr>
              <w:pStyle w:val="Heading4"/>
              <w:spacing w:after="0"/>
              <w:outlineLvl w:val="3"/>
              <w:rPr>
                <w:rFonts w:ascii="Calibri" w:hAnsi="Calibri"/>
                <w:b/>
                <w:i w:val="0"/>
                <w:lang w:val="sv-SE"/>
              </w:rPr>
            </w:pPr>
            <w:r w:rsidRPr="008A7869">
              <w:rPr>
                <w:rFonts w:ascii="Calibri" w:hAnsi="Calibri"/>
                <w:i w:val="0"/>
                <w:lang w:val="sv-SE"/>
              </w:rPr>
              <w:lastRenderedPageBreak/>
              <w:t>Förslag på formulering</w:t>
            </w:r>
          </w:p>
        </w:tc>
      </w:tr>
      <w:tr w:rsidR="00571301" w:rsidRPr="00E27606" w14:paraId="02D74E21" w14:textId="77777777" w:rsidTr="007548D1">
        <w:tc>
          <w:tcPr>
            <w:tcW w:w="8217" w:type="dxa"/>
          </w:tcPr>
          <w:p w14:paraId="7465F857" w14:textId="156E5CBD" w:rsidR="00571301" w:rsidRPr="003453BE" w:rsidRDefault="003453BE" w:rsidP="00571301">
            <w:pPr>
              <w:spacing w:after="120" w:line="240" w:lineRule="auto"/>
              <w:rPr>
                <w:rFonts w:ascii="Calibri" w:hAnsi="Calibri"/>
                <w:lang w:val="sv-SE"/>
              </w:rPr>
            </w:pPr>
            <w:r w:rsidRPr="003453BE">
              <w:rPr>
                <w:rFonts w:ascii="Calibri" w:hAnsi="Calibri"/>
                <w:sz w:val="22"/>
                <w:lang w:val="sv-SE"/>
              </w:rPr>
              <w:t xml:space="preserve">Du kommer att kunna ta del av </w:t>
            </w:r>
            <w:r w:rsidR="001118EA">
              <w:rPr>
                <w:rFonts w:ascii="Calibri" w:hAnsi="Calibri"/>
                <w:sz w:val="22"/>
                <w:lang w:val="sv-SE"/>
              </w:rPr>
              <w:t>studiens</w:t>
            </w:r>
            <w:r w:rsidR="00E27606">
              <w:rPr>
                <w:rFonts w:ascii="Calibri" w:hAnsi="Calibri"/>
                <w:sz w:val="22"/>
                <w:lang w:val="sv-SE"/>
              </w:rPr>
              <w:t xml:space="preserve"> </w:t>
            </w:r>
            <w:r w:rsidRPr="003453BE">
              <w:rPr>
                <w:rFonts w:ascii="Calibri" w:hAnsi="Calibri"/>
                <w:sz w:val="22"/>
                <w:lang w:val="sv-SE"/>
              </w:rPr>
              <w:t>resultat genom [ange hur deltagarna kan få ta del av resultaten och i vilken form]</w:t>
            </w:r>
            <w:r w:rsidR="00571301" w:rsidRPr="003453BE">
              <w:rPr>
                <w:rFonts w:ascii="Calibri" w:hAnsi="Calibri"/>
                <w:sz w:val="22"/>
                <w:lang w:val="sv-SE"/>
              </w:rPr>
              <w:t>. [</w:t>
            </w:r>
            <w:r w:rsidRPr="003453BE">
              <w:rPr>
                <w:rFonts w:ascii="Calibri" w:hAnsi="Calibri"/>
                <w:sz w:val="22"/>
                <w:lang w:val="sv-SE"/>
              </w:rPr>
              <w:t xml:space="preserve">Ange huruvida data kommer att tillgängliggöras och hur detta </w:t>
            </w:r>
            <w:r>
              <w:rPr>
                <w:rFonts w:ascii="Calibri" w:hAnsi="Calibri"/>
                <w:sz w:val="22"/>
                <w:lang w:val="sv-SE"/>
              </w:rPr>
              <w:t>i</w:t>
            </w:r>
            <w:r w:rsidRPr="003453BE">
              <w:rPr>
                <w:rFonts w:ascii="Calibri" w:hAnsi="Calibri"/>
                <w:sz w:val="22"/>
                <w:lang w:val="sv-SE"/>
              </w:rPr>
              <w:t xml:space="preserve"> så</w:t>
            </w:r>
            <w:r>
              <w:rPr>
                <w:rFonts w:ascii="Calibri" w:hAnsi="Calibri"/>
                <w:sz w:val="22"/>
                <w:lang w:val="sv-SE"/>
              </w:rPr>
              <w:t xml:space="preserve"> fall kommer att ske</w:t>
            </w:r>
            <w:r w:rsidR="00571301" w:rsidRPr="003453BE">
              <w:rPr>
                <w:rFonts w:ascii="Calibri" w:hAnsi="Calibri"/>
                <w:sz w:val="22"/>
                <w:lang w:val="sv-SE"/>
              </w:rPr>
              <w:t>.]</w:t>
            </w:r>
          </w:p>
        </w:tc>
      </w:tr>
    </w:tbl>
    <w:p w14:paraId="56AF12BA" w14:textId="77777777" w:rsidR="00E27606" w:rsidRDefault="00E27606" w:rsidP="00E27606">
      <w:pPr>
        <w:pStyle w:val="Heading3"/>
        <w:spacing w:before="120"/>
        <w:rPr>
          <w:rFonts w:ascii="Calibri" w:hAnsi="Calibri"/>
          <w:lang w:val="sv-SE"/>
        </w:rPr>
      </w:pPr>
    </w:p>
    <w:p w14:paraId="3AABC793" w14:textId="1C1B1987" w:rsidR="00571301" w:rsidRPr="0015164A" w:rsidRDefault="0015164A" w:rsidP="00E27606">
      <w:pPr>
        <w:pStyle w:val="Heading3"/>
        <w:spacing w:before="120"/>
        <w:rPr>
          <w:rFonts w:ascii="Calibri" w:hAnsi="Calibri"/>
          <w:lang w:val="sv-SE"/>
        </w:rPr>
      </w:pPr>
      <w:r w:rsidRPr="0015164A">
        <w:rPr>
          <w:rFonts w:ascii="Calibri" w:hAnsi="Calibri"/>
          <w:lang w:val="sv-SE"/>
        </w:rPr>
        <w:t>Det är frivilligt att d</w:t>
      </w:r>
      <w:r>
        <w:rPr>
          <w:rFonts w:ascii="Calibri" w:hAnsi="Calibri"/>
          <w:lang w:val="sv-SE"/>
        </w:rPr>
        <w:t>elta</w:t>
      </w:r>
    </w:p>
    <w:p w14:paraId="31EB9EB1" w14:textId="75F78605" w:rsidR="001D10FA" w:rsidRPr="002B35FA" w:rsidRDefault="001D10FA" w:rsidP="002D5F53">
      <w:pPr>
        <w:pStyle w:val="Heading3"/>
        <w:keepNext w:val="0"/>
        <w:keepLines w:val="0"/>
        <w:widowControl w:val="0"/>
        <w:rPr>
          <w:rFonts w:ascii="Calibri" w:hAnsi="Calibri"/>
          <w:b w:val="0"/>
          <w:i/>
          <w:color w:val="FF0000"/>
          <w:lang w:val="sv-SE"/>
        </w:rPr>
      </w:pPr>
      <w:r w:rsidRPr="001D10FA">
        <w:rPr>
          <w:rFonts w:ascii="Calibri" w:hAnsi="Calibri"/>
          <w:b w:val="0"/>
          <w:i/>
          <w:color w:val="FF0000"/>
          <w:lang w:val="sv-SE"/>
        </w:rPr>
        <w:t xml:space="preserve">Klargör att </w:t>
      </w:r>
      <w:r>
        <w:rPr>
          <w:rFonts w:ascii="Calibri" w:hAnsi="Calibri"/>
          <w:b w:val="0"/>
          <w:i/>
          <w:color w:val="FF0000"/>
          <w:lang w:val="sv-SE"/>
        </w:rPr>
        <w:t>det är frivilligt att delta och att forskningspersonen när som helst kan avbryta sitt deltagande</w:t>
      </w:r>
      <w:r w:rsidRPr="001D10FA">
        <w:rPr>
          <w:rFonts w:ascii="Calibri" w:hAnsi="Calibri"/>
          <w:b w:val="0"/>
          <w:i/>
          <w:color w:val="FF0000"/>
          <w:lang w:val="sv-SE"/>
        </w:rPr>
        <w:t xml:space="preserve"> utan att några skäl behöver anges och utan att detta leder till några som helst negativa följder för forskningspersonen (om det av någon anledning finns problem eller risker med att avbryta deltagande i studien i något skede bör dessa framgå tydligt). </w:t>
      </w:r>
      <w:r w:rsidRPr="002B35FA">
        <w:rPr>
          <w:rFonts w:ascii="Calibri" w:hAnsi="Calibri"/>
          <w:b w:val="0"/>
          <w:i/>
          <w:color w:val="FF0000"/>
          <w:lang w:val="sv-SE"/>
        </w:rPr>
        <w:t>Beskriv hur en forskningsperson går tillväga för att avbryta sitt deltagande samt ange kontaktuppgifter till den forskare som är ansvarig för studien.</w:t>
      </w:r>
    </w:p>
    <w:tbl>
      <w:tblPr>
        <w:tblStyle w:val="TableGrid"/>
        <w:tblW w:w="8217" w:type="dxa"/>
        <w:tblLook w:val="04A0" w:firstRow="1" w:lastRow="0" w:firstColumn="1" w:lastColumn="0" w:noHBand="0" w:noVBand="1"/>
      </w:tblPr>
      <w:tblGrid>
        <w:gridCol w:w="8217"/>
      </w:tblGrid>
      <w:tr w:rsidR="00571301" w14:paraId="2EC60269" w14:textId="77777777" w:rsidTr="007548D1">
        <w:trPr>
          <w:cnfStyle w:val="100000000000" w:firstRow="1" w:lastRow="0" w:firstColumn="0" w:lastColumn="0" w:oddVBand="0" w:evenVBand="0" w:oddHBand="0" w:evenHBand="0" w:firstRowFirstColumn="0" w:firstRowLastColumn="0" w:lastRowFirstColumn="0" w:lastRowLastColumn="0"/>
        </w:trPr>
        <w:tc>
          <w:tcPr>
            <w:tcW w:w="8217" w:type="dxa"/>
          </w:tcPr>
          <w:p w14:paraId="36E480CB" w14:textId="36B003C5" w:rsidR="00571301" w:rsidRPr="008A7869" w:rsidRDefault="001D10FA" w:rsidP="007548D1">
            <w:pPr>
              <w:pStyle w:val="Heading4"/>
              <w:spacing w:after="0"/>
              <w:outlineLvl w:val="3"/>
              <w:rPr>
                <w:rFonts w:ascii="Calibri" w:hAnsi="Calibri"/>
                <w:b/>
                <w:i w:val="0"/>
                <w:lang w:val="sv-SE"/>
              </w:rPr>
            </w:pPr>
            <w:r w:rsidRPr="008A7869">
              <w:rPr>
                <w:rFonts w:ascii="Calibri" w:hAnsi="Calibri"/>
                <w:i w:val="0"/>
                <w:lang w:val="sv-SE"/>
              </w:rPr>
              <w:t>Förslag på formulering</w:t>
            </w:r>
          </w:p>
        </w:tc>
      </w:tr>
      <w:tr w:rsidR="00571301" w:rsidRPr="00E27606" w14:paraId="213989EF" w14:textId="77777777" w:rsidTr="007548D1">
        <w:tc>
          <w:tcPr>
            <w:tcW w:w="8217" w:type="dxa"/>
          </w:tcPr>
          <w:p w14:paraId="193CCCE1" w14:textId="1A31D49E" w:rsidR="00571301" w:rsidRPr="00F973B7" w:rsidRDefault="00ED66BE" w:rsidP="00F973B7">
            <w:pPr>
              <w:spacing w:after="120" w:line="240" w:lineRule="auto"/>
              <w:rPr>
                <w:rFonts w:ascii="Calibri" w:hAnsi="Calibri"/>
                <w:lang w:val="sv-SE"/>
              </w:rPr>
            </w:pPr>
            <w:r w:rsidRPr="00ED66BE">
              <w:rPr>
                <w:rFonts w:ascii="Calibri" w:hAnsi="Calibri"/>
                <w:sz w:val="22"/>
                <w:lang w:val="sv-SE"/>
              </w:rPr>
              <w:t>Det är helt frivilligt att delta i projektet. Du kan när som helst välja att inte vara med längre och du behöver inte säga varför. Om du väljer att inte längre vara med kommer detta inte att påverka [ange sådant som forskningspersonen skulle kunna tro kan påverkas av ett avbrutet deltagande, t</w:t>
            </w:r>
            <w:r w:rsidR="002B2995">
              <w:rPr>
                <w:rFonts w:ascii="Calibri" w:hAnsi="Calibri"/>
                <w:sz w:val="22"/>
                <w:lang w:val="sv-SE"/>
              </w:rPr>
              <w:t>ill exempel</w:t>
            </w:r>
            <w:r w:rsidRPr="00ED66BE">
              <w:rPr>
                <w:rFonts w:ascii="Calibri" w:hAnsi="Calibri"/>
                <w:sz w:val="22"/>
                <w:lang w:val="sv-SE"/>
              </w:rPr>
              <w:t xml:space="preserve"> framtida vård, behandling, undervisning, betyg, relation till organisation eller person</w:t>
            </w:r>
            <w:r w:rsidR="001310E0">
              <w:rPr>
                <w:rFonts w:ascii="Calibri" w:hAnsi="Calibri"/>
                <w:sz w:val="22"/>
                <w:lang w:val="sv-SE"/>
              </w:rPr>
              <w:t>,</w:t>
            </w:r>
            <w:r w:rsidRPr="00ED66BE">
              <w:rPr>
                <w:rFonts w:ascii="Calibri" w:hAnsi="Calibri"/>
                <w:sz w:val="22"/>
                <w:lang w:val="sv-SE"/>
              </w:rPr>
              <w:t xml:space="preserve"> </w:t>
            </w:r>
            <w:r w:rsidR="002B2995">
              <w:rPr>
                <w:rFonts w:ascii="Calibri" w:hAnsi="Calibri"/>
                <w:sz w:val="22"/>
                <w:lang w:val="sv-SE"/>
              </w:rPr>
              <w:t>och så vidare</w:t>
            </w:r>
            <w:r w:rsidRPr="00ED66BE">
              <w:rPr>
                <w:rFonts w:ascii="Calibri" w:hAnsi="Calibri"/>
                <w:sz w:val="22"/>
                <w:lang w:val="sv-SE"/>
              </w:rPr>
              <w:t>]. Om du inte längre vill vara med ska du meddela detta till den som ansvarar för projektet</w:t>
            </w:r>
            <w:r w:rsidR="00F973B7">
              <w:rPr>
                <w:rFonts w:ascii="Calibri" w:hAnsi="Calibri"/>
                <w:sz w:val="22"/>
                <w:lang w:val="sv-SE"/>
              </w:rPr>
              <w:t>, se kontaktuppgifter nedan</w:t>
            </w:r>
            <w:r w:rsidRPr="00ED66BE">
              <w:rPr>
                <w:rFonts w:ascii="Calibri" w:hAnsi="Calibri"/>
                <w:sz w:val="22"/>
                <w:lang w:val="sv-SE"/>
              </w:rPr>
              <w:t>.</w:t>
            </w:r>
          </w:p>
        </w:tc>
      </w:tr>
    </w:tbl>
    <w:p w14:paraId="71B2B25E" w14:textId="77777777" w:rsidR="00E27606" w:rsidRDefault="00E27606" w:rsidP="00E27606">
      <w:pPr>
        <w:pStyle w:val="Heading3"/>
        <w:spacing w:before="120"/>
        <w:rPr>
          <w:rFonts w:ascii="Calibri" w:hAnsi="Calibri"/>
          <w:lang w:val="sv-SE"/>
        </w:rPr>
      </w:pPr>
    </w:p>
    <w:p w14:paraId="76994108" w14:textId="56255820" w:rsidR="004D7D03" w:rsidRPr="00F973B7" w:rsidRDefault="00F973B7" w:rsidP="00E27606">
      <w:pPr>
        <w:pStyle w:val="Heading3"/>
        <w:spacing w:before="120"/>
        <w:rPr>
          <w:rFonts w:ascii="Calibri" w:hAnsi="Calibri"/>
          <w:lang w:val="sv-SE"/>
        </w:rPr>
      </w:pPr>
      <w:r w:rsidRPr="00F973B7">
        <w:rPr>
          <w:rFonts w:ascii="Calibri" w:hAnsi="Calibri"/>
          <w:lang w:val="sv-SE"/>
        </w:rPr>
        <w:t>Behandling av personuppgifter</w:t>
      </w:r>
      <w:r w:rsidR="007548D1" w:rsidRPr="00F973B7">
        <w:rPr>
          <w:rFonts w:ascii="Calibri" w:hAnsi="Calibri"/>
          <w:lang w:val="sv-SE"/>
        </w:rPr>
        <w:t xml:space="preserve"> </w:t>
      </w:r>
      <w:r w:rsidR="004D7D03" w:rsidRPr="00F973B7">
        <w:rPr>
          <w:rFonts w:ascii="Calibri" w:hAnsi="Calibri"/>
          <w:lang w:val="sv-SE"/>
        </w:rPr>
        <w:t>(</w:t>
      </w:r>
      <w:r>
        <w:rPr>
          <w:rFonts w:ascii="Calibri" w:hAnsi="Calibri"/>
          <w:lang w:val="sv-SE"/>
        </w:rPr>
        <w:t>om aktuellt</w:t>
      </w:r>
      <w:r w:rsidR="004D7D03" w:rsidRPr="00F973B7">
        <w:rPr>
          <w:rFonts w:ascii="Calibri" w:hAnsi="Calibri"/>
          <w:lang w:val="sv-SE"/>
        </w:rPr>
        <w:t>)</w:t>
      </w:r>
    </w:p>
    <w:p w14:paraId="09034457" w14:textId="361027E0" w:rsidR="007548D1" w:rsidRPr="002B35FA" w:rsidRDefault="00376DEB" w:rsidP="002D5F53">
      <w:pPr>
        <w:pStyle w:val="Heading3"/>
        <w:keepNext w:val="0"/>
        <w:keepLines w:val="0"/>
        <w:widowControl w:val="0"/>
        <w:rPr>
          <w:rFonts w:ascii="Calibri" w:hAnsi="Calibri"/>
          <w:b w:val="0"/>
          <w:i/>
          <w:color w:val="FF0000"/>
          <w:lang w:val="sv-SE"/>
        </w:rPr>
      </w:pPr>
      <w:r w:rsidRPr="00376DEB">
        <w:rPr>
          <w:rFonts w:ascii="Calibri" w:hAnsi="Calibri"/>
          <w:b w:val="0"/>
          <w:i/>
          <w:color w:val="FF0000"/>
          <w:lang w:val="sv-SE"/>
        </w:rPr>
        <w:t>I informationen till forskningspersoner måste nedanstående ta</w:t>
      </w:r>
      <w:r>
        <w:rPr>
          <w:rFonts w:ascii="Calibri" w:hAnsi="Calibri"/>
          <w:b w:val="0"/>
          <w:i/>
          <w:color w:val="FF0000"/>
          <w:lang w:val="sv-SE"/>
        </w:rPr>
        <w:t xml:space="preserve">s </w:t>
      </w:r>
      <w:r w:rsidRPr="00376DEB">
        <w:rPr>
          <w:rFonts w:ascii="Calibri" w:hAnsi="Calibri"/>
          <w:b w:val="0"/>
          <w:i/>
          <w:color w:val="FF0000"/>
          <w:lang w:val="sv-SE"/>
        </w:rPr>
        <w:t>upp när det gäller personuppgif</w:t>
      </w:r>
      <w:r>
        <w:rPr>
          <w:rFonts w:ascii="Calibri" w:hAnsi="Calibri"/>
          <w:b w:val="0"/>
          <w:i/>
          <w:color w:val="FF0000"/>
          <w:lang w:val="sv-SE"/>
        </w:rPr>
        <w:t>tsbehandling</w:t>
      </w:r>
      <w:r w:rsidR="00ED517F">
        <w:rPr>
          <w:rFonts w:ascii="Calibri" w:hAnsi="Calibri"/>
          <w:b w:val="0"/>
          <w:i/>
          <w:color w:val="FF0000"/>
          <w:lang w:val="sv-SE"/>
        </w:rPr>
        <w:t>.</w:t>
      </w:r>
    </w:p>
    <w:p w14:paraId="7068A663" w14:textId="34D6BA1A" w:rsidR="00376DEB" w:rsidRPr="00376DEB" w:rsidRDefault="00376DEB" w:rsidP="00376DEB">
      <w:pPr>
        <w:pStyle w:val="Heading3"/>
        <w:widowControl w:val="0"/>
        <w:rPr>
          <w:rFonts w:ascii="Calibri" w:hAnsi="Calibri"/>
          <w:b w:val="0"/>
          <w:i/>
          <w:color w:val="FF0000"/>
          <w:lang w:val="sv-SE"/>
        </w:rPr>
      </w:pPr>
      <w:r w:rsidRPr="00376DEB">
        <w:rPr>
          <w:rFonts w:ascii="Calibri" w:hAnsi="Calibri"/>
          <w:b w:val="0"/>
          <w:i/>
          <w:color w:val="FF0000"/>
          <w:lang w:val="sv-SE"/>
        </w:rPr>
        <w:t>Informera på ett tydligt och kortfattat sätt om</w:t>
      </w:r>
    </w:p>
    <w:p w14:paraId="756FCE92" w14:textId="77777777" w:rsidR="00376DEB" w:rsidRPr="002B35FA" w:rsidRDefault="00376DEB" w:rsidP="00376DEB">
      <w:pPr>
        <w:pStyle w:val="Heading3"/>
        <w:keepNext w:val="0"/>
        <w:keepLines w:val="0"/>
        <w:widowControl w:val="0"/>
        <w:numPr>
          <w:ilvl w:val="0"/>
          <w:numId w:val="14"/>
        </w:numPr>
        <w:spacing w:after="0"/>
        <w:ind w:left="714" w:hanging="357"/>
        <w:rPr>
          <w:rFonts w:ascii="Calibri" w:hAnsi="Calibri"/>
          <w:b w:val="0"/>
          <w:i/>
          <w:color w:val="FF0000"/>
          <w:lang w:val="sv-SE"/>
        </w:rPr>
      </w:pPr>
      <w:r w:rsidRPr="002B35FA">
        <w:rPr>
          <w:rFonts w:ascii="Calibri" w:hAnsi="Calibri"/>
          <w:b w:val="0"/>
          <w:i/>
          <w:color w:val="FF0000"/>
          <w:lang w:val="sv-SE"/>
        </w:rPr>
        <w:t>vilken typ av personuppgifter som kommer att samlas in</w:t>
      </w:r>
    </w:p>
    <w:p w14:paraId="5D54B225" w14:textId="77777777" w:rsidR="00376DEB" w:rsidRPr="008A7869" w:rsidRDefault="00376DEB" w:rsidP="00376DEB">
      <w:pPr>
        <w:pStyle w:val="Heading3"/>
        <w:keepNext w:val="0"/>
        <w:keepLines w:val="0"/>
        <w:widowControl w:val="0"/>
        <w:numPr>
          <w:ilvl w:val="0"/>
          <w:numId w:val="14"/>
        </w:numPr>
        <w:spacing w:after="0"/>
        <w:ind w:left="714" w:hanging="357"/>
        <w:rPr>
          <w:rFonts w:ascii="Calibri" w:hAnsi="Calibri"/>
          <w:b w:val="0"/>
          <w:i/>
          <w:color w:val="FF0000"/>
          <w:lang w:val="sv-SE"/>
        </w:rPr>
      </w:pPr>
      <w:r w:rsidRPr="008A7869">
        <w:rPr>
          <w:rFonts w:ascii="Calibri" w:hAnsi="Calibri"/>
          <w:b w:val="0"/>
          <w:i/>
          <w:color w:val="FF0000"/>
          <w:lang w:val="sv-SE"/>
        </w:rPr>
        <w:t>varifrån personuppgifterna kommer att hämtas</w:t>
      </w:r>
    </w:p>
    <w:p w14:paraId="15432011" w14:textId="51532BAB" w:rsidR="00376DEB" w:rsidRPr="002B35FA" w:rsidRDefault="00376DEB" w:rsidP="00376DEB">
      <w:pPr>
        <w:pStyle w:val="Heading3"/>
        <w:keepNext w:val="0"/>
        <w:keepLines w:val="0"/>
        <w:widowControl w:val="0"/>
        <w:numPr>
          <w:ilvl w:val="0"/>
          <w:numId w:val="14"/>
        </w:numPr>
        <w:spacing w:after="0"/>
        <w:ind w:left="714" w:hanging="357"/>
        <w:rPr>
          <w:rFonts w:ascii="Calibri" w:hAnsi="Calibri"/>
          <w:b w:val="0"/>
          <w:i/>
          <w:color w:val="FF0000"/>
          <w:lang w:val="sv-SE"/>
        </w:rPr>
      </w:pPr>
      <w:r w:rsidRPr="002B35FA">
        <w:rPr>
          <w:rFonts w:ascii="Calibri" w:hAnsi="Calibri"/>
          <w:b w:val="0"/>
          <w:i/>
          <w:color w:val="FF0000"/>
          <w:lang w:val="sv-SE"/>
        </w:rPr>
        <w:t>ändamålet med behandlingen (</w:t>
      </w:r>
      <w:r w:rsidR="002B2995">
        <w:rPr>
          <w:rFonts w:ascii="Calibri" w:hAnsi="Calibri"/>
          <w:b w:val="0"/>
          <w:i/>
          <w:color w:val="FF0000"/>
          <w:lang w:val="sv-SE"/>
        </w:rPr>
        <w:t>det vill säga</w:t>
      </w:r>
      <w:r w:rsidRPr="002B35FA">
        <w:rPr>
          <w:rFonts w:ascii="Calibri" w:hAnsi="Calibri"/>
          <w:b w:val="0"/>
          <w:i/>
          <w:color w:val="FF0000"/>
          <w:lang w:val="sv-SE"/>
        </w:rPr>
        <w:t xml:space="preserve"> varför personuppgifterna behövs</w:t>
      </w:r>
      <w:r w:rsidR="00FE3F55">
        <w:rPr>
          <w:rFonts w:ascii="Calibri" w:hAnsi="Calibri"/>
          <w:b w:val="0"/>
          <w:i/>
          <w:color w:val="FF0000"/>
          <w:lang w:val="sv-SE"/>
        </w:rPr>
        <w:t xml:space="preserve"> för studiens genomförande</w:t>
      </w:r>
      <w:r w:rsidRPr="002B35FA">
        <w:rPr>
          <w:rFonts w:ascii="Calibri" w:hAnsi="Calibri"/>
          <w:b w:val="0"/>
          <w:i/>
          <w:color w:val="FF0000"/>
          <w:lang w:val="sv-SE"/>
        </w:rPr>
        <w:t>)</w:t>
      </w:r>
    </w:p>
    <w:p w14:paraId="4B31F1DC" w14:textId="037792DA" w:rsidR="00376DEB" w:rsidRPr="002B35FA" w:rsidRDefault="00376DEB" w:rsidP="00376DEB">
      <w:pPr>
        <w:pStyle w:val="Heading3"/>
        <w:keepNext w:val="0"/>
        <w:keepLines w:val="0"/>
        <w:widowControl w:val="0"/>
        <w:numPr>
          <w:ilvl w:val="0"/>
          <w:numId w:val="14"/>
        </w:numPr>
        <w:spacing w:after="0"/>
        <w:ind w:left="714" w:hanging="357"/>
        <w:rPr>
          <w:rFonts w:ascii="Calibri" w:hAnsi="Calibri"/>
          <w:b w:val="0"/>
          <w:i/>
          <w:color w:val="FF0000"/>
          <w:lang w:val="sv-SE"/>
        </w:rPr>
      </w:pPr>
      <w:r w:rsidRPr="002B35FA">
        <w:rPr>
          <w:rFonts w:ascii="Calibri" w:hAnsi="Calibri"/>
          <w:b w:val="0"/>
          <w:i/>
          <w:color w:val="FF0000"/>
          <w:lang w:val="sv-SE"/>
        </w:rPr>
        <w:t xml:space="preserve">den rättsliga grunden för behandlingen enligt EU:s </w:t>
      </w:r>
      <w:r w:rsidR="006C136A">
        <w:rPr>
          <w:rFonts w:ascii="Calibri" w:hAnsi="Calibri"/>
          <w:b w:val="0"/>
          <w:i/>
          <w:color w:val="FF0000"/>
          <w:lang w:val="sv-SE"/>
        </w:rPr>
        <w:t xml:space="preserve">allmänna </w:t>
      </w:r>
      <w:r w:rsidRPr="002B35FA">
        <w:rPr>
          <w:rFonts w:ascii="Calibri" w:hAnsi="Calibri"/>
          <w:b w:val="0"/>
          <w:i/>
          <w:color w:val="FF0000"/>
          <w:lang w:val="sv-SE"/>
        </w:rPr>
        <w:t>dataskyddsförordning</w:t>
      </w:r>
      <w:r w:rsidR="006C136A">
        <w:rPr>
          <w:rFonts w:ascii="Calibri" w:hAnsi="Calibri"/>
          <w:b w:val="0"/>
          <w:i/>
          <w:color w:val="FF0000"/>
          <w:lang w:val="sv-SE"/>
        </w:rPr>
        <w:t xml:space="preserve"> </w:t>
      </w:r>
      <w:r w:rsidR="00572D27">
        <w:rPr>
          <w:rFonts w:ascii="Calibri" w:hAnsi="Calibri"/>
          <w:b w:val="0"/>
          <w:i/>
          <w:color w:val="FF0000"/>
          <w:lang w:val="sv-SE"/>
        </w:rPr>
        <w:t xml:space="preserve">216/679 </w:t>
      </w:r>
      <w:r w:rsidR="006C136A">
        <w:rPr>
          <w:rFonts w:ascii="Calibri" w:hAnsi="Calibri"/>
          <w:b w:val="0"/>
          <w:i/>
          <w:color w:val="FF0000"/>
          <w:lang w:val="sv-SE"/>
        </w:rPr>
        <w:t>(GDPR)</w:t>
      </w:r>
      <w:r w:rsidRPr="002B35FA">
        <w:rPr>
          <w:rFonts w:ascii="Calibri" w:hAnsi="Calibri"/>
          <w:b w:val="0"/>
          <w:i/>
          <w:color w:val="FF0000"/>
          <w:lang w:val="sv-SE"/>
        </w:rPr>
        <w:t>, art</w:t>
      </w:r>
      <w:r w:rsidR="003E529E">
        <w:rPr>
          <w:rFonts w:ascii="Calibri" w:hAnsi="Calibri"/>
          <w:b w:val="0"/>
          <w:i/>
          <w:color w:val="FF0000"/>
          <w:lang w:val="sv-SE"/>
        </w:rPr>
        <w:t>ikel</w:t>
      </w:r>
      <w:r w:rsidRPr="002B35FA">
        <w:rPr>
          <w:rFonts w:ascii="Calibri" w:hAnsi="Calibri"/>
          <w:b w:val="0"/>
          <w:i/>
          <w:color w:val="FF0000"/>
          <w:lang w:val="sv-SE"/>
        </w:rPr>
        <w:t xml:space="preserve"> 6.1</w:t>
      </w:r>
      <w:r w:rsidR="00A0267A">
        <w:rPr>
          <w:rFonts w:ascii="Calibri" w:hAnsi="Calibri"/>
          <w:b w:val="0"/>
          <w:i/>
          <w:color w:val="FF0000"/>
          <w:lang w:val="sv-SE"/>
        </w:rPr>
        <w:t>.</w:t>
      </w:r>
      <w:r w:rsidRPr="002B35FA">
        <w:rPr>
          <w:rFonts w:ascii="Calibri" w:hAnsi="Calibri"/>
          <w:b w:val="0"/>
          <w:i/>
          <w:color w:val="FF0000"/>
          <w:lang w:val="sv-SE"/>
        </w:rPr>
        <w:t xml:space="preserve"> (</w:t>
      </w:r>
      <w:r w:rsidR="00700CC9">
        <w:rPr>
          <w:rFonts w:ascii="Calibri" w:hAnsi="Calibri"/>
          <w:b w:val="0"/>
          <w:i/>
          <w:color w:val="FF0000"/>
          <w:lang w:val="sv-SE"/>
        </w:rPr>
        <w:t>D</w:t>
      </w:r>
      <w:r w:rsidR="00700CC9" w:rsidRPr="002B35FA">
        <w:rPr>
          <w:rFonts w:ascii="Calibri" w:hAnsi="Calibri"/>
          <w:b w:val="0"/>
          <w:i/>
          <w:color w:val="FF0000"/>
          <w:lang w:val="sv-SE"/>
        </w:rPr>
        <w:t xml:space="preserve">en </w:t>
      </w:r>
      <w:r w:rsidRPr="002B35FA">
        <w:rPr>
          <w:rFonts w:ascii="Calibri" w:hAnsi="Calibri"/>
          <w:b w:val="0"/>
          <w:i/>
          <w:color w:val="FF0000"/>
          <w:lang w:val="sv-SE"/>
        </w:rPr>
        <w:t xml:space="preserve">rekommenderade rättsliga grunden </w:t>
      </w:r>
      <w:r w:rsidR="00700CC9">
        <w:rPr>
          <w:rFonts w:ascii="Calibri" w:hAnsi="Calibri"/>
          <w:b w:val="0"/>
          <w:i/>
          <w:color w:val="FF0000"/>
          <w:lang w:val="sv-SE"/>
        </w:rPr>
        <w:t xml:space="preserve">om forskningen sker i Sverige </w:t>
      </w:r>
      <w:r w:rsidRPr="002B35FA">
        <w:rPr>
          <w:rFonts w:ascii="Calibri" w:hAnsi="Calibri"/>
          <w:b w:val="0"/>
          <w:i/>
          <w:color w:val="FF0000"/>
          <w:lang w:val="sv-SE"/>
        </w:rPr>
        <w:t>är att behandlingen är nödvändig för att utföra en uppgift av allmänt intresse, artikel 6.1</w:t>
      </w:r>
      <w:r w:rsidR="006C136A">
        <w:rPr>
          <w:rFonts w:ascii="Calibri" w:hAnsi="Calibri"/>
          <w:b w:val="0"/>
          <w:i/>
          <w:color w:val="FF0000"/>
          <w:lang w:val="sv-SE"/>
        </w:rPr>
        <w:t xml:space="preserve"> </w:t>
      </w:r>
      <w:r w:rsidR="00162709">
        <w:rPr>
          <w:rFonts w:ascii="Calibri" w:hAnsi="Calibri"/>
          <w:b w:val="0"/>
          <w:i/>
          <w:color w:val="FF0000"/>
          <w:lang w:val="sv-SE"/>
        </w:rPr>
        <w:t>(e)</w:t>
      </w:r>
      <w:r w:rsidR="006C136A">
        <w:rPr>
          <w:rFonts w:ascii="Calibri" w:hAnsi="Calibri"/>
          <w:b w:val="0"/>
          <w:i/>
          <w:color w:val="FF0000"/>
          <w:lang w:val="sv-SE"/>
        </w:rPr>
        <w:t xml:space="preserve"> GDPR</w:t>
      </w:r>
      <w:r w:rsidR="00700CC9">
        <w:rPr>
          <w:rFonts w:ascii="Calibri" w:hAnsi="Calibri"/>
          <w:b w:val="0"/>
          <w:i/>
          <w:color w:val="FF0000"/>
          <w:lang w:val="sv-SE"/>
        </w:rPr>
        <w:t xml:space="preserve">. </w:t>
      </w:r>
      <w:r w:rsidR="00700CC9" w:rsidRPr="002B35FA">
        <w:rPr>
          <w:rFonts w:ascii="Calibri" w:hAnsi="Calibri"/>
          <w:b w:val="0"/>
          <w:i/>
          <w:color w:val="FF0000"/>
          <w:lang w:val="sv-SE"/>
        </w:rPr>
        <w:t xml:space="preserve">För behandling av </w:t>
      </w:r>
      <w:r w:rsidR="006C136A">
        <w:rPr>
          <w:rFonts w:ascii="Calibri" w:hAnsi="Calibri"/>
          <w:b w:val="0"/>
          <w:i/>
          <w:color w:val="FF0000"/>
          <w:lang w:val="sv-SE"/>
        </w:rPr>
        <w:t xml:space="preserve">känsliga </w:t>
      </w:r>
      <w:r w:rsidR="00700CC9" w:rsidRPr="002B35FA">
        <w:rPr>
          <w:rFonts w:ascii="Calibri" w:hAnsi="Calibri"/>
          <w:b w:val="0"/>
          <w:i/>
          <w:color w:val="FF0000"/>
          <w:lang w:val="sv-SE"/>
        </w:rPr>
        <w:t xml:space="preserve">personuppgifter utanför Sverige kan samtycke </w:t>
      </w:r>
      <w:r w:rsidR="006C136A">
        <w:rPr>
          <w:rFonts w:ascii="Calibri" w:hAnsi="Calibri"/>
          <w:b w:val="0"/>
          <w:i/>
          <w:color w:val="FF0000"/>
          <w:lang w:val="sv-SE"/>
        </w:rPr>
        <w:t>användas som</w:t>
      </w:r>
      <w:r w:rsidR="00700CC9" w:rsidRPr="002B35FA">
        <w:rPr>
          <w:rFonts w:ascii="Calibri" w:hAnsi="Calibri"/>
          <w:b w:val="0"/>
          <w:i/>
          <w:color w:val="FF0000"/>
          <w:lang w:val="sv-SE"/>
        </w:rPr>
        <w:t xml:space="preserve"> rättslig grund</w:t>
      </w:r>
      <w:r w:rsidR="00700CC9">
        <w:rPr>
          <w:rFonts w:ascii="Calibri" w:hAnsi="Calibri"/>
          <w:b w:val="0"/>
          <w:i/>
          <w:color w:val="FF0000"/>
          <w:lang w:val="sv-SE"/>
        </w:rPr>
        <w:t>, artikel 6.1</w:t>
      </w:r>
      <w:r w:rsidR="006C136A">
        <w:rPr>
          <w:rFonts w:ascii="Calibri" w:hAnsi="Calibri"/>
          <w:b w:val="0"/>
          <w:i/>
          <w:color w:val="FF0000"/>
          <w:lang w:val="sv-SE"/>
        </w:rPr>
        <w:t>(</w:t>
      </w:r>
      <w:r w:rsidR="00700CC9">
        <w:rPr>
          <w:rFonts w:ascii="Calibri" w:hAnsi="Calibri"/>
          <w:b w:val="0"/>
          <w:i/>
          <w:color w:val="FF0000"/>
          <w:lang w:val="sv-SE"/>
        </w:rPr>
        <w:t>a</w:t>
      </w:r>
      <w:r w:rsidR="006C136A">
        <w:rPr>
          <w:rFonts w:ascii="Calibri" w:hAnsi="Calibri"/>
          <w:b w:val="0"/>
          <w:i/>
          <w:color w:val="FF0000"/>
          <w:lang w:val="sv-SE"/>
        </w:rPr>
        <w:t xml:space="preserve">)samt 9.1 (a) </w:t>
      </w:r>
      <w:r w:rsidR="006C136A" w:rsidRPr="00104419">
        <w:rPr>
          <w:rFonts w:ascii="Calibri" w:hAnsi="Calibri"/>
          <w:b w:val="0"/>
          <w:i/>
          <w:color w:val="FF0000"/>
          <w:lang w:val="sv-SE"/>
        </w:rPr>
        <w:t>GDPR</w:t>
      </w:r>
      <w:r w:rsidR="009E103A" w:rsidRPr="00104419">
        <w:rPr>
          <w:rFonts w:ascii="Calibri" w:hAnsi="Calibri"/>
          <w:b w:val="0"/>
          <w:i/>
          <w:color w:val="FF0000"/>
          <w:lang w:val="sv-SE"/>
        </w:rPr>
        <w:t xml:space="preserve"> </w:t>
      </w:r>
      <w:r w:rsidR="00104419">
        <w:rPr>
          <w:rFonts w:ascii="Calibri" w:hAnsi="Calibri"/>
          <w:b w:val="0"/>
          <w:i/>
          <w:color w:val="FF0000"/>
          <w:lang w:val="sv-SE"/>
        </w:rPr>
        <w:t>(</w:t>
      </w:r>
      <w:r w:rsidR="009E103A">
        <w:rPr>
          <w:rFonts w:ascii="Calibri" w:hAnsi="Calibri"/>
          <w:b w:val="0"/>
          <w:i/>
          <w:color w:val="FF0000"/>
          <w:lang w:val="sv-SE"/>
        </w:rPr>
        <w:t xml:space="preserve">Du kan läsa mer om rättslig grund för personuppgiftsbehandling </w:t>
      </w:r>
      <w:hyperlink r:id="rId8" w:anchor="K%C3%A4nsliga/s%C3%A4rskilda%20personuppgifter" w:history="1">
        <w:r w:rsidR="009E103A" w:rsidRPr="00E27606">
          <w:rPr>
            <w:rStyle w:val="Hyperlink"/>
            <w:rFonts w:ascii="Calibri" w:hAnsi="Calibri" w:cs="Calibri"/>
            <w:b w:val="0"/>
            <w:bCs/>
            <w:i/>
            <w:iCs/>
            <w:lang w:val="sv-SE"/>
          </w:rPr>
          <w:t>hä</w:t>
        </w:r>
        <w:r w:rsidR="009E103A" w:rsidRPr="00E27606">
          <w:rPr>
            <w:rStyle w:val="Hyperlink"/>
            <w:rFonts w:ascii="Calibri" w:hAnsi="Calibri" w:cs="Calibri"/>
            <w:b w:val="0"/>
            <w:bCs/>
            <w:i/>
            <w:iCs/>
            <w:lang w:val="sv-SE"/>
          </w:rPr>
          <w:t>r</w:t>
        </w:r>
      </w:hyperlink>
      <w:r w:rsidR="009E103A" w:rsidRPr="00E27606">
        <w:rPr>
          <w:rFonts w:ascii="Calibri" w:hAnsi="Calibri"/>
          <w:b w:val="0"/>
          <w:i/>
          <w:color w:val="FF0000"/>
          <w:lang w:val="sv-SE"/>
        </w:rPr>
        <w:t>.</w:t>
      </w:r>
      <w:r w:rsidR="00104419" w:rsidRPr="00E27606">
        <w:rPr>
          <w:rFonts w:ascii="Calibri" w:hAnsi="Calibri"/>
          <w:b w:val="0"/>
          <w:i/>
          <w:color w:val="FF0000"/>
          <w:lang w:val="sv-SE"/>
        </w:rPr>
        <w:t>)</w:t>
      </w:r>
    </w:p>
    <w:p w14:paraId="56185BEA" w14:textId="77777777" w:rsidR="00376DEB" w:rsidRPr="002B35FA" w:rsidRDefault="00376DEB" w:rsidP="00376DEB">
      <w:pPr>
        <w:pStyle w:val="Heading3"/>
        <w:keepNext w:val="0"/>
        <w:keepLines w:val="0"/>
        <w:widowControl w:val="0"/>
        <w:numPr>
          <w:ilvl w:val="0"/>
          <w:numId w:val="14"/>
        </w:numPr>
        <w:spacing w:after="0"/>
        <w:ind w:left="714" w:hanging="357"/>
        <w:rPr>
          <w:rFonts w:ascii="Calibri" w:hAnsi="Calibri"/>
          <w:b w:val="0"/>
          <w:i/>
          <w:color w:val="FF0000"/>
          <w:lang w:val="sv-SE"/>
        </w:rPr>
      </w:pPr>
      <w:r w:rsidRPr="002B35FA">
        <w:rPr>
          <w:rFonts w:ascii="Calibri" w:hAnsi="Calibri"/>
          <w:b w:val="0"/>
          <w:i/>
          <w:color w:val="FF0000"/>
          <w:lang w:val="sv-SE"/>
        </w:rPr>
        <w:t>hur personuppgifterna kommer att förvaras i olika skeden av projektet</w:t>
      </w:r>
    </w:p>
    <w:p w14:paraId="7F8AF56C" w14:textId="77777777" w:rsidR="00376DEB" w:rsidRPr="002B35FA" w:rsidRDefault="00376DEB" w:rsidP="00376DEB">
      <w:pPr>
        <w:pStyle w:val="Heading3"/>
        <w:keepNext w:val="0"/>
        <w:keepLines w:val="0"/>
        <w:widowControl w:val="0"/>
        <w:numPr>
          <w:ilvl w:val="0"/>
          <w:numId w:val="14"/>
        </w:numPr>
        <w:spacing w:after="0"/>
        <w:ind w:left="714" w:hanging="357"/>
        <w:rPr>
          <w:rFonts w:ascii="Calibri" w:hAnsi="Calibri"/>
          <w:b w:val="0"/>
          <w:i/>
          <w:color w:val="FF0000"/>
          <w:lang w:val="sv-SE"/>
        </w:rPr>
      </w:pPr>
      <w:r w:rsidRPr="002B35FA">
        <w:rPr>
          <w:rFonts w:ascii="Calibri" w:hAnsi="Calibri"/>
          <w:b w:val="0"/>
          <w:i/>
          <w:color w:val="FF0000"/>
          <w:lang w:val="sv-SE"/>
        </w:rPr>
        <w:t>vem som kommer att ha tillgång till personuppgifterna i olika skeden</w:t>
      </w:r>
    </w:p>
    <w:p w14:paraId="10F63323" w14:textId="39387AAD" w:rsidR="00376DEB" w:rsidRPr="002B35FA" w:rsidRDefault="00376DEB" w:rsidP="00376DEB">
      <w:pPr>
        <w:pStyle w:val="Heading3"/>
        <w:keepNext w:val="0"/>
        <w:keepLines w:val="0"/>
        <w:widowControl w:val="0"/>
        <w:numPr>
          <w:ilvl w:val="0"/>
          <w:numId w:val="14"/>
        </w:numPr>
        <w:spacing w:after="0"/>
        <w:ind w:left="714" w:hanging="357"/>
        <w:rPr>
          <w:rFonts w:ascii="Calibri" w:hAnsi="Calibri"/>
          <w:b w:val="0"/>
          <w:i/>
          <w:color w:val="FF0000"/>
          <w:lang w:val="sv-SE"/>
        </w:rPr>
      </w:pPr>
      <w:r w:rsidRPr="002B35FA">
        <w:rPr>
          <w:rFonts w:ascii="Calibri" w:hAnsi="Calibri"/>
          <w:b w:val="0"/>
          <w:i/>
          <w:color w:val="FF0000"/>
          <w:lang w:val="sv-SE"/>
        </w:rPr>
        <w:lastRenderedPageBreak/>
        <w:t>hur länge personuppgifterna kommer att lagras (inkl</w:t>
      </w:r>
      <w:r w:rsidR="002B2995">
        <w:rPr>
          <w:rFonts w:ascii="Calibri" w:hAnsi="Calibri"/>
          <w:b w:val="0"/>
          <w:i/>
          <w:color w:val="FF0000"/>
          <w:lang w:val="sv-SE"/>
        </w:rPr>
        <w:t>usive eventuellt</w:t>
      </w:r>
      <w:r w:rsidRPr="002B35FA">
        <w:rPr>
          <w:rFonts w:ascii="Calibri" w:hAnsi="Calibri"/>
          <w:b w:val="0"/>
          <w:i/>
          <w:color w:val="FF0000"/>
          <w:lang w:val="sv-SE"/>
        </w:rPr>
        <w:t xml:space="preserve"> bevarande, se nedan)</w:t>
      </w:r>
    </w:p>
    <w:p w14:paraId="501485C7" w14:textId="1D49618E" w:rsidR="00376DEB" w:rsidRPr="00376DEB" w:rsidRDefault="00376DEB" w:rsidP="00376DEB">
      <w:pPr>
        <w:pStyle w:val="Heading3"/>
        <w:keepNext w:val="0"/>
        <w:keepLines w:val="0"/>
        <w:widowControl w:val="0"/>
        <w:numPr>
          <w:ilvl w:val="0"/>
          <w:numId w:val="14"/>
        </w:numPr>
        <w:spacing w:after="0"/>
        <w:ind w:left="714" w:hanging="357"/>
        <w:rPr>
          <w:rFonts w:ascii="Calibri" w:hAnsi="Calibri"/>
          <w:b w:val="0"/>
          <w:i/>
          <w:color w:val="FF0000"/>
          <w:lang w:val="sv-SE"/>
        </w:rPr>
      </w:pPr>
      <w:r w:rsidRPr="00376DEB">
        <w:rPr>
          <w:rFonts w:ascii="Calibri" w:hAnsi="Calibri"/>
          <w:b w:val="0"/>
          <w:i/>
          <w:color w:val="FF0000"/>
          <w:lang w:val="sv-SE"/>
        </w:rPr>
        <w:t xml:space="preserve">huruvida personuppgifterna kommer att överföras till ett land utanför EU- och ESS-området, </w:t>
      </w:r>
      <w:r w:rsidR="00700CC9">
        <w:rPr>
          <w:rFonts w:ascii="Calibri" w:hAnsi="Calibri"/>
          <w:b w:val="0"/>
          <w:i/>
          <w:color w:val="FF0000"/>
          <w:lang w:val="sv-SE"/>
        </w:rPr>
        <w:t>så kallat</w:t>
      </w:r>
      <w:r w:rsidRPr="00376DEB">
        <w:rPr>
          <w:rFonts w:ascii="Calibri" w:hAnsi="Calibri"/>
          <w:b w:val="0"/>
          <w:i/>
          <w:color w:val="FF0000"/>
          <w:lang w:val="sv-SE"/>
        </w:rPr>
        <w:t xml:space="preserve"> tredjeland</w:t>
      </w:r>
      <w:r w:rsidR="00F0437D">
        <w:rPr>
          <w:rFonts w:ascii="Calibri" w:hAnsi="Calibri"/>
          <w:b w:val="0"/>
          <w:i/>
          <w:color w:val="FF0000"/>
          <w:lang w:val="sv-SE"/>
        </w:rPr>
        <w:t xml:space="preserve"> och de skyddsåtgärder som vidtagits med anledning av det, t.ex. standardavtalsklausuler eller åberopande av undantag i artikel 49 GDPR.</w:t>
      </w:r>
      <w:r w:rsidRPr="00376DEB">
        <w:rPr>
          <w:rFonts w:ascii="Calibri" w:hAnsi="Calibri"/>
          <w:b w:val="0"/>
          <w:i/>
          <w:color w:val="FF0000"/>
          <w:lang w:val="sv-SE"/>
        </w:rPr>
        <w:t xml:space="preserve"> </w:t>
      </w:r>
      <w:r w:rsidR="00F0437D">
        <w:rPr>
          <w:rFonts w:ascii="Calibri" w:hAnsi="Calibri"/>
          <w:b w:val="0"/>
          <w:i/>
          <w:color w:val="FF0000"/>
          <w:lang w:val="sv-SE"/>
        </w:rPr>
        <w:t>vid behov av juridiskt stöd</w:t>
      </w:r>
      <w:r w:rsidRPr="00376DEB">
        <w:rPr>
          <w:rFonts w:ascii="Calibri" w:hAnsi="Calibri"/>
          <w:b w:val="0"/>
          <w:i/>
          <w:color w:val="FF0000"/>
          <w:lang w:val="sv-SE"/>
        </w:rPr>
        <w:t xml:space="preserve">, kontakta </w:t>
      </w:r>
      <w:r>
        <w:rPr>
          <w:rFonts w:ascii="Calibri" w:hAnsi="Calibri"/>
          <w:b w:val="0"/>
          <w:i/>
          <w:color w:val="FF0000"/>
          <w:lang w:val="sv-SE"/>
        </w:rPr>
        <w:t>Rättssekretariatet vid SU</w:t>
      </w:r>
      <w:r w:rsidRPr="00376DEB">
        <w:rPr>
          <w:rFonts w:ascii="Calibri" w:hAnsi="Calibri"/>
          <w:b w:val="0"/>
          <w:i/>
          <w:color w:val="FF0000"/>
          <w:lang w:val="sv-SE"/>
        </w:rPr>
        <w:t>)</w:t>
      </w:r>
    </w:p>
    <w:p w14:paraId="7CE3A67C" w14:textId="23304C72" w:rsidR="00376DEB" w:rsidRDefault="00376DEB" w:rsidP="00376DEB">
      <w:pPr>
        <w:pStyle w:val="Heading3"/>
        <w:keepNext w:val="0"/>
        <w:keepLines w:val="0"/>
        <w:widowControl w:val="0"/>
        <w:numPr>
          <w:ilvl w:val="0"/>
          <w:numId w:val="14"/>
        </w:numPr>
        <w:spacing w:after="0"/>
        <w:ind w:left="714" w:hanging="357"/>
        <w:rPr>
          <w:rFonts w:ascii="Calibri" w:hAnsi="Calibri"/>
          <w:b w:val="0"/>
          <w:i/>
          <w:color w:val="FF0000"/>
          <w:lang w:val="sv-SE"/>
        </w:rPr>
      </w:pPr>
      <w:r w:rsidRPr="008A7869">
        <w:rPr>
          <w:rFonts w:ascii="Calibri" w:hAnsi="Calibri"/>
          <w:b w:val="0"/>
          <w:i/>
          <w:color w:val="FF0000"/>
          <w:lang w:val="sv-SE"/>
        </w:rPr>
        <w:t>hur personuppgifterna skyddas</w:t>
      </w:r>
    </w:p>
    <w:p w14:paraId="358290BF" w14:textId="086C9DDA" w:rsidR="00BE0DB1" w:rsidRPr="00376DEB" w:rsidRDefault="00BE0DB1" w:rsidP="00E27606">
      <w:pPr>
        <w:pStyle w:val="Heading3"/>
        <w:keepNext w:val="0"/>
        <w:keepLines w:val="0"/>
        <w:widowControl w:val="0"/>
        <w:numPr>
          <w:ilvl w:val="0"/>
          <w:numId w:val="14"/>
        </w:numPr>
        <w:rPr>
          <w:rFonts w:ascii="Calibri" w:hAnsi="Calibri"/>
          <w:b w:val="0"/>
          <w:i/>
          <w:color w:val="FF0000"/>
          <w:lang w:val="sv-SE"/>
        </w:rPr>
      </w:pPr>
      <w:r w:rsidRPr="00376DEB">
        <w:rPr>
          <w:rFonts w:ascii="Calibri" w:hAnsi="Calibri"/>
          <w:b w:val="0"/>
          <w:i/>
          <w:color w:val="FF0000"/>
          <w:lang w:val="sv-SE"/>
        </w:rPr>
        <w:t>att S</w:t>
      </w:r>
      <w:r>
        <w:rPr>
          <w:rFonts w:ascii="Calibri" w:hAnsi="Calibri"/>
          <w:b w:val="0"/>
          <w:i/>
          <w:color w:val="FF0000"/>
          <w:lang w:val="sv-SE"/>
        </w:rPr>
        <w:t>t</w:t>
      </w:r>
      <w:r w:rsidRPr="00376DEB">
        <w:rPr>
          <w:rFonts w:ascii="Calibri" w:hAnsi="Calibri"/>
          <w:b w:val="0"/>
          <w:i/>
          <w:color w:val="FF0000"/>
          <w:lang w:val="sv-SE"/>
        </w:rPr>
        <w:t>ockholms universitet är personuppgiftsansvarig</w:t>
      </w:r>
      <w:r>
        <w:rPr>
          <w:rFonts w:ascii="Calibri" w:hAnsi="Calibri"/>
          <w:b w:val="0"/>
          <w:i/>
          <w:color w:val="FF0000"/>
          <w:lang w:val="sv-SE"/>
        </w:rPr>
        <w:t xml:space="preserve"> (om ansvaret är gemensamt med en annan organisation, ska detta anges)</w:t>
      </w:r>
      <w:r w:rsidRPr="00376DEB">
        <w:rPr>
          <w:rFonts w:ascii="Calibri" w:hAnsi="Calibri"/>
          <w:b w:val="0"/>
          <w:i/>
          <w:color w:val="FF0000"/>
          <w:lang w:val="sv-SE"/>
        </w:rPr>
        <w:t xml:space="preserve">. Ange kontaktuppgifter till </w:t>
      </w:r>
      <w:r>
        <w:rPr>
          <w:rFonts w:ascii="Calibri" w:hAnsi="Calibri"/>
          <w:b w:val="0"/>
          <w:i/>
          <w:color w:val="FF0000"/>
          <w:lang w:val="sv-SE"/>
        </w:rPr>
        <w:t xml:space="preserve">ansvarig forskare vid </w:t>
      </w:r>
      <w:r w:rsidRPr="00376DEB">
        <w:rPr>
          <w:rFonts w:ascii="Calibri" w:hAnsi="Calibri"/>
          <w:b w:val="0"/>
          <w:i/>
          <w:color w:val="FF0000"/>
          <w:lang w:val="sv-SE"/>
        </w:rPr>
        <w:t>S</w:t>
      </w:r>
      <w:r>
        <w:rPr>
          <w:rFonts w:ascii="Calibri" w:hAnsi="Calibri"/>
          <w:b w:val="0"/>
          <w:i/>
          <w:color w:val="FF0000"/>
          <w:lang w:val="sv-SE"/>
        </w:rPr>
        <w:t>t</w:t>
      </w:r>
      <w:r w:rsidRPr="00376DEB">
        <w:rPr>
          <w:rFonts w:ascii="Calibri" w:hAnsi="Calibri"/>
          <w:b w:val="0"/>
          <w:i/>
          <w:color w:val="FF0000"/>
          <w:lang w:val="sv-SE"/>
        </w:rPr>
        <w:t>ockholms universitet och till dataskyddsombudet vi</w:t>
      </w:r>
      <w:r>
        <w:rPr>
          <w:rFonts w:ascii="Calibri" w:hAnsi="Calibri"/>
          <w:b w:val="0"/>
          <w:i/>
          <w:color w:val="FF0000"/>
          <w:lang w:val="sv-SE"/>
        </w:rPr>
        <w:t>d Stockholms universitet</w:t>
      </w:r>
      <w:r w:rsidRPr="00376DEB">
        <w:rPr>
          <w:rFonts w:ascii="Calibri" w:hAnsi="Calibri"/>
          <w:b w:val="0"/>
          <w:i/>
          <w:color w:val="FF0000"/>
          <w:lang w:val="sv-SE"/>
        </w:rPr>
        <w:t xml:space="preserve"> (</w:t>
      </w:r>
      <w:r w:rsidRPr="0083437B">
        <w:rPr>
          <w:rFonts w:ascii="Calibri" w:hAnsi="Calibri"/>
          <w:b w:val="0"/>
          <w:i/>
          <w:color w:val="FF0000"/>
          <w:lang w:val="sv-SE"/>
        </w:rPr>
        <w:t>dso@su.se</w:t>
      </w:r>
      <w:r w:rsidRPr="00376DEB">
        <w:rPr>
          <w:rFonts w:ascii="Calibri" w:hAnsi="Calibri"/>
          <w:b w:val="0"/>
          <w:i/>
          <w:color w:val="FF0000"/>
          <w:lang w:val="sv-SE"/>
        </w:rPr>
        <w:t>).</w:t>
      </w:r>
    </w:p>
    <w:p w14:paraId="774ABA0E" w14:textId="77777777" w:rsidR="00376DEB" w:rsidRPr="008A7869" w:rsidRDefault="00376DEB" w:rsidP="002D5F53">
      <w:pPr>
        <w:pStyle w:val="Heading3"/>
        <w:keepNext w:val="0"/>
        <w:keepLines w:val="0"/>
        <w:widowControl w:val="0"/>
        <w:rPr>
          <w:rFonts w:ascii="Calibri" w:hAnsi="Calibri"/>
          <w:b w:val="0"/>
          <w:i/>
          <w:color w:val="FF0000"/>
          <w:lang w:val="sv-SE"/>
        </w:rPr>
      </w:pPr>
    </w:p>
    <w:p w14:paraId="3E04BFFD" w14:textId="28300B11" w:rsidR="00183D51" w:rsidRPr="00385D9C" w:rsidRDefault="00183D51" w:rsidP="00183D51">
      <w:pPr>
        <w:pStyle w:val="Heading3"/>
        <w:widowControl w:val="0"/>
        <w:rPr>
          <w:rFonts w:ascii="Calibri" w:hAnsi="Calibri"/>
          <w:b w:val="0"/>
          <w:i/>
          <w:color w:val="FF0000"/>
          <w:lang w:val="sv-SE"/>
        </w:rPr>
      </w:pPr>
      <w:r w:rsidRPr="00385D9C">
        <w:rPr>
          <w:rFonts w:ascii="Calibri" w:hAnsi="Calibri"/>
          <w:b w:val="0"/>
          <w:i/>
          <w:color w:val="FF0000"/>
          <w:lang w:val="sv-SE"/>
        </w:rPr>
        <w:t xml:space="preserve">Informera om att forskningspersonen i enlighet med </w:t>
      </w:r>
      <w:r w:rsidR="00572D27">
        <w:rPr>
          <w:rFonts w:ascii="Calibri" w:hAnsi="Calibri"/>
          <w:b w:val="0"/>
          <w:i/>
          <w:color w:val="FF0000"/>
          <w:lang w:val="sv-SE"/>
        </w:rPr>
        <w:t xml:space="preserve">GDPR </w:t>
      </w:r>
      <w:r w:rsidRPr="00385D9C">
        <w:rPr>
          <w:rFonts w:ascii="Calibri" w:hAnsi="Calibri"/>
          <w:b w:val="0"/>
          <w:i/>
          <w:color w:val="FF0000"/>
          <w:lang w:val="sv-SE"/>
        </w:rPr>
        <w:t>samt nationell kompletterande lagstiftning har rätt att</w:t>
      </w:r>
    </w:p>
    <w:p w14:paraId="3B2C4FB2" w14:textId="5C3C49F0" w:rsidR="00183D51" w:rsidRPr="00385D9C" w:rsidRDefault="00700CC9" w:rsidP="00385D9C">
      <w:pPr>
        <w:pStyle w:val="Heading3"/>
        <w:keepNext w:val="0"/>
        <w:keepLines w:val="0"/>
        <w:widowControl w:val="0"/>
        <w:numPr>
          <w:ilvl w:val="0"/>
          <w:numId w:val="14"/>
        </w:numPr>
        <w:spacing w:after="0"/>
        <w:ind w:left="714" w:hanging="357"/>
        <w:rPr>
          <w:rFonts w:ascii="Calibri" w:hAnsi="Calibri"/>
          <w:b w:val="0"/>
          <w:i/>
          <w:color w:val="FF0000"/>
          <w:lang w:val="sv-SE"/>
        </w:rPr>
      </w:pPr>
      <w:r w:rsidRPr="00385D9C">
        <w:rPr>
          <w:rFonts w:ascii="Calibri" w:hAnsi="Calibri"/>
          <w:b w:val="0"/>
          <w:i/>
          <w:color w:val="FF0000"/>
          <w:lang w:val="sv-SE"/>
        </w:rPr>
        <w:t xml:space="preserve">i de fall samtycke utgör den rättsliga grunden för </w:t>
      </w:r>
      <w:r>
        <w:rPr>
          <w:rFonts w:ascii="Calibri" w:hAnsi="Calibri"/>
          <w:b w:val="0"/>
          <w:i/>
          <w:color w:val="FF0000"/>
          <w:lang w:val="sv-SE"/>
        </w:rPr>
        <w:t>personuppgifts</w:t>
      </w:r>
      <w:r w:rsidRPr="00385D9C">
        <w:rPr>
          <w:rFonts w:ascii="Calibri" w:hAnsi="Calibri"/>
          <w:b w:val="0"/>
          <w:i/>
          <w:color w:val="FF0000"/>
          <w:lang w:val="sv-SE"/>
        </w:rPr>
        <w:t>behandling</w:t>
      </w:r>
      <w:r>
        <w:rPr>
          <w:rFonts w:ascii="Calibri" w:hAnsi="Calibri"/>
          <w:b w:val="0"/>
          <w:i/>
          <w:color w:val="FF0000"/>
          <w:lang w:val="sv-SE"/>
        </w:rPr>
        <w:t>en:</w:t>
      </w:r>
      <w:r w:rsidRPr="00385D9C">
        <w:rPr>
          <w:rFonts w:ascii="Calibri" w:hAnsi="Calibri"/>
          <w:b w:val="0"/>
          <w:i/>
          <w:color w:val="FF0000"/>
          <w:lang w:val="sv-SE"/>
        </w:rPr>
        <w:t xml:space="preserve"> </w:t>
      </w:r>
      <w:r w:rsidR="00385D9C" w:rsidRPr="00385D9C">
        <w:rPr>
          <w:rFonts w:ascii="Calibri" w:hAnsi="Calibri"/>
          <w:b w:val="0"/>
          <w:i/>
          <w:color w:val="FF0000"/>
          <w:lang w:val="sv-SE"/>
        </w:rPr>
        <w:t>n</w:t>
      </w:r>
      <w:r w:rsidR="00385D9C">
        <w:rPr>
          <w:rFonts w:ascii="Calibri" w:hAnsi="Calibri"/>
          <w:b w:val="0"/>
          <w:i/>
          <w:color w:val="FF0000"/>
          <w:lang w:val="sv-SE"/>
        </w:rPr>
        <w:t xml:space="preserve">är som helst </w:t>
      </w:r>
      <w:r w:rsidR="00183D51" w:rsidRPr="00385D9C">
        <w:rPr>
          <w:rFonts w:ascii="Calibri" w:hAnsi="Calibri"/>
          <w:b w:val="0"/>
          <w:i/>
          <w:color w:val="FF0000"/>
          <w:lang w:val="sv-SE"/>
        </w:rPr>
        <w:t>återkalla sitt samtycke</w:t>
      </w:r>
      <w:r>
        <w:rPr>
          <w:rFonts w:ascii="Calibri" w:hAnsi="Calibri"/>
          <w:b w:val="0"/>
          <w:i/>
          <w:color w:val="FF0000"/>
          <w:lang w:val="sv-SE"/>
        </w:rPr>
        <w:t xml:space="preserve"> till personuppgiftsbehandlingen</w:t>
      </w:r>
      <w:r w:rsidR="00183D51" w:rsidRPr="00385D9C">
        <w:rPr>
          <w:rFonts w:ascii="Calibri" w:hAnsi="Calibri"/>
          <w:b w:val="0"/>
          <w:i/>
          <w:color w:val="FF0000"/>
          <w:lang w:val="sv-SE"/>
        </w:rPr>
        <w:t>) utan att det påverkar lagligheten av behandling som skett i enlighet med samtycket innan det återkallades</w:t>
      </w:r>
    </w:p>
    <w:p w14:paraId="2DFA3742" w14:textId="77777777" w:rsidR="00183D51" w:rsidRPr="008A7869" w:rsidRDefault="00183D51" w:rsidP="00385D9C">
      <w:pPr>
        <w:pStyle w:val="Heading3"/>
        <w:keepNext w:val="0"/>
        <w:keepLines w:val="0"/>
        <w:widowControl w:val="0"/>
        <w:numPr>
          <w:ilvl w:val="0"/>
          <w:numId w:val="14"/>
        </w:numPr>
        <w:spacing w:after="0"/>
        <w:ind w:left="714" w:hanging="357"/>
        <w:rPr>
          <w:rFonts w:ascii="Calibri" w:hAnsi="Calibri"/>
          <w:b w:val="0"/>
          <w:i/>
          <w:color w:val="FF0000"/>
          <w:lang w:val="sv-SE"/>
        </w:rPr>
      </w:pPr>
      <w:r w:rsidRPr="008A7869">
        <w:rPr>
          <w:rFonts w:ascii="Calibri" w:hAnsi="Calibri"/>
          <w:b w:val="0"/>
          <w:i/>
          <w:color w:val="FF0000"/>
          <w:lang w:val="sv-SE"/>
        </w:rPr>
        <w:t>begära tillgång till sina personuppgifter</w:t>
      </w:r>
    </w:p>
    <w:p w14:paraId="73269F69" w14:textId="77777777" w:rsidR="00183D51" w:rsidRPr="008A7869" w:rsidRDefault="00183D51" w:rsidP="00385D9C">
      <w:pPr>
        <w:pStyle w:val="Heading3"/>
        <w:keepNext w:val="0"/>
        <w:keepLines w:val="0"/>
        <w:widowControl w:val="0"/>
        <w:numPr>
          <w:ilvl w:val="0"/>
          <w:numId w:val="14"/>
        </w:numPr>
        <w:spacing w:after="0"/>
        <w:ind w:left="714" w:hanging="357"/>
        <w:rPr>
          <w:rFonts w:ascii="Calibri" w:hAnsi="Calibri"/>
          <w:b w:val="0"/>
          <w:i/>
          <w:color w:val="FF0000"/>
          <w:lang w:val="sv-SE"/>
        </w:rPr>
      </w:pPr>
      <w:r w:rsidRPr="008A7869">
        <w:rPr>
          <w:rFonts w:ascii="Calibri" w:hAnsi="Calibri"/>
          <w:b w:val="0"/>
          <w:i/>
          <w:color w:val="FF0000"/>
          <w:lang w:val="sv-SE"/>
        </w:rPr>
        <w:t>få sina personuppgifter rättade</w:t>
      </w:r>
    </w:p>
    <w:p w14:paraId="2BBE8771" w14:textId="77777777" w:rsidR="00183D51" w:rsidRPr="008A7869" w:rsidRDefault="00183D51" w:rsidP="00385D9C">
      <w:pPr>
        <w:pStyle w:val="Heading3"/>
        <w:keepNext w:val="0"/>
        <w:keepLines w:val="0"/>
        <w:widowControl w:val="0"/>
        <w:numPr>
          <w:ilvl w:val="0"/>
          <w:numId w:val="14"/>
        </w:numPr>
        <w:spacing w:after="0"/>
        <w:ind w:left="714" w:hanging="357"/>
        <w:rPr>
          <w:rFonts w:ascii="Calibri" w:hAnsi="Calibri"/>
          <w:b w:val="0"/>
          <w:i/>
          <w:color w:val="FF0000"/>
          <w:lang w:val="sv-SE"/>
        </w:rPr>
      </w:pPr>
      <w:r w:rsidRPr="008A7869">
        <w:rPr>
          <w:rFonts w:ascii="Calibri" w:hAnsi="Calibri"/>
          <w:b w:val="0"/>
          <w:i/>
          <w:color w:val="FF0000"/>
          <w:lang w:val="sv-SE"/>
        </w:rPr>
        <w:t>få sina personuppgifter raderade</w:t>
      </w:r>
    </w:p>
    <w:p w14:paraId="475EBD1D" w14:textId="0D6B19B4" w:rsidR="00183D51" w:rsidRPr="00E22D85" w:rsidRDefault="00183D51" w:rsidP="00385D9C">
      <w:pPr>
        <w:pStyle w:val="Heading3"/>
        <w:keepNext w:val="0"/>
        <w:keepLines w:val="0"/>
        <w:widowControl w:val="0"/>
        <w:numPr>
          <w:ilvl w:val="0"/>
          <w:numId w:val="14"/>
        </w:numPr>
        <w:spacing w:after="0"/>
        <w:ind w:left="714" w:hanging="357"/>
        <w:rPr>
          <w:rFonts w:ascii="Calibri" w:hAnsi="Calibri"/>
          <w:b w:val="0"/>
          <w:i/>
          <w:color w:val="FF0000"/>
          <w:lang w:val="sv-SE"/>
        </w:rPr>
      </w:pPr>
      <w:r w:rsidRPr="00E22D85">
        <w:rPr>
          <w:rFonts w:ascii="Calibri" w:hAnsi="Calibri"/>
          <w:b w:val="0"/>
          <w:i/>
          <w:color w:val="FF0000"/>
          <w:lang w:val="sv-SE"/>
        </w:rPr>
        <w:t>få behandlingen av sina personuppgifter begränsad</w:t>
      </w:r>
    </w:p>
    <w:p w14:paraId="1889CAD1" w14:textId="737A6A4E" w:rsidR="00183D51" w:rsidRPr="008A7869" w:rsidRDefault="00183D51" w:rsidP="00385D9C">
      <w:pPr>
        <w:pStyle w:val="Heading3"/>
        <w:keepNext w:val="0"/>
        <w:keepLines w:val="0"/>
        <w:widowControl w:val="0"/>
        <w:numPr>
          <w:ilvl w:val="0"/>
          <w:numId w:val="14"/>
        </w:numPr>
        <w:spacing w:after="0"/>
        <w:ind w:left="714" w:hanging="357"/>
        <w:rPr>
          <w:rFonts w:ascii="Calibri" w:hAnsi="Calibri"/>
          <w:b w:val="0"/>
          <w:i/>
          <w:color w:val="FF0000"/>
          <w:lang w:val="sv-SE"/>
        </w:rPr>
      </w:pPr>
      <w:r w:rsidRPr="008A7869">
        <w:rPr>
          <w:rFonts w:ascii="Calibri" w:hAnsi="Calibri"/>
          <w:b w:val="0"/>
          <w:i/>
          <w:color w:val="FF0000"/>
          <w:lang w:val="sv-SE"/>
        </w:rPr>
        <w:t xml:space="preserve">inge klagomål till </w:t>
      </w:r>
      <w:r w:rsidR="005D2D70">
        <w:rPr>
          <w:rFonts w:ascii="Calibri" w:hAnsi="Calibri"/>
          <w:b w:val="0"/>
          <w:i/>
          <w:color w:val="FF0000"/>
          <w:lang w:val="sv-SE"/>
        </w:rPr>
        <w:t>Integritetsskyddsmyndigheten</w:t>
      </w:r>
      <w:r w:rsidR="00832B16" w:rsidRPr="008A7869">
        <w:rPr>
          <w:rFonts w:ascii="Calibri" w:hAnsi="Calibri"/>
          <w:b w:val="0"/>
          <w:i/>
          <w:color w:val="FF0000"/>
          <w:lang w:val="sv-SE"/>
        </w:rPr>
        <w:t>.</w:t>
      </w:r>
    </w:p>
    <w:p w14:paraId="72ECF9E4" w14:textId="23E3E459" w:rsidR="00487749" w:rsidRPr="00385D9C" w:rsidRDefault="00183D51" w:rsidP="00385D9C">
      <w:pPr>
        <w:pStyle w:val="Heading3"/>
        <w:keepNext w:val="0"/>
        <w:keepLines w:val="0"/>
        <w:widowControl w:val="0"/>
        <w:rPr>
          <w:lang w:val="sv-SE"/>
        </w:rPr>
      </w:pPr>
      <w:r w:rsidRPr="00385D9C">
        <w:rPr>
          <w:rFonts w:ascii="Calibri" w:hAnsi="Calibri"/>
          <w:b w:val="0"/>
          <w:i/>
          <w:color w:val="FF0000"/>
          <w:lang w:val="sv-SE"/>
        </w:rPr>
        <w:t xml:space="preserve">Beskriv hur en </w:t>
      </w:r>
      <w:r w:rsidR="00385D9C">
        <w:rPr>
          <w:rFonts w:ascii="Calibri" w:hAnsi="Calibri"/>
          <w:b w:val="0"/>
          <w:i/>
          <w:color w:val="FF0000"/>
          <w:lang w:val="sv-SE"/>
        </w:rPr>
        <w:t>forsknings</w:t>
      </w:r>
      <w:r w:rsidRPr="00385D9C">
        <w:rPr>
          <w:rFonts w:ascii="Calibri" w:hAnsi="Calibri"/>
          <w:b w:val="0"/>
          <w:i/>
          <w:color w:val="FF0000"/>
          <w:lang w:val="sv-SE"/>
        </w:rPr>
        <w:t xml:space="preserve">person ska gå tillväga för </w:t>
      </w:r>
      <w:r w:rsidR="00E22D85">
        <w:rPr>
          <w:rFonts w:ascii="Calibri" w:hAnsi="Calibri"/>
          <w:b w:val="0"/>
          <w:i/>
          <w:color w:val="FF0000"/>
          <w:lang w:val="sv-SE"/>
        </w:rPr>
        <w:t xml:space="preserve">att </w:t>
      </w:r>
      <w:r w:rsidRPr="00385D9C">
        <w:rPr>
          <w:rFonts w:ascii="Calibri" w:hAnsi="Calibri"/>
          <w:b w:val="0"/>
          <w:i/>
          <w:color w:val="FF0000"/>
          <w:lang w:val="sv-SE"/>
        </w:rPr>
        <w:t>åberopa de olika rättigheterna samt ange relevanta kontaktuppgifter, t</w:t>
      </w:r>
      <w:r w:rsidR="00700CC9">
        <w:rPr>
          <w:rFonts w:ascii="Calibri" w:hAnsi="Calibri"/>
          <w:b w:val="0"/>
          <w:i/>
          <w:color w:val="FF0000"/>
          <w:lang w:val="sv-SE"/>
        </w:rPr>
        <w:t xml:space="preserve">ill </w:t>
      </w:r>
      <w:r w:rsidRPr="00385D9C">
        <w:rPr>
          <w:rFonts w:ascii="Calibri" w:hAnsi="Calibri"/>
          <w:b w:val="0"/>
          <w:i/>
          <w:color w:val="FF0000"/>
          <w:lang w:val="sv-SE"/>
        </w:rPr>
        <w:t>ex</w:t>
      </w:r>
      <w:r w:rsidR="00700CC9">
        <w:rPr>
          <w:rFonts w:ascii="Calibri" w:hAnsi="Calibri"/>
          <w:b w:val="0"/>
          <w:i/>
          <w:color w:val="FF0000"/>
          <w:lang w:val="sv-SE"/>
        </w:rPr>
        <w:t>empel</w:t>
      </w:r>
      <w:r w:rsidR="00700CC9" w:rsidRPr="00385D9C">
        <w:rPr>
          <w:rFonts w:ascii="Calibri" w:hAnsi="Calibri"/>
          <w:b w:val="0"/>
          <w:i/>
          <w:color w:val="FF0000"/>
          <w:lang w:val="sv-SE"/>
        </w:rPr>
        <w:t xml:space="preserve"> </w:t>
      </w:r>
      <w:r w:rsidRPr="00385D9C">
        <w:rPr>
          <w:rFonts w:ascii="Calibri" w:hAnsi="Calibri"/>
          <w:b w:val="0"/>
          <w:i/>
          <w:color w:val="FF0000"/>
          <w:lang w:val="sv-SE"/>
        </w:rPr>
        <w:t>till projektansvarig forskare.</w:t>
      </w:r>
      <w:r w:rsidR="00385D9C">
        <w:rPr>
          <w:rFonts w:ascii="Calibri" w:hAnsi="Calibri"/>
          <w:b w:val="0"/>
          <w:i/>
          <w:color w:val="FF0000"/>
          <w:lang w:val="sv-SE"/>
        </w:rPr>
        <w:t xml:space="preserve"> Beskriv också om någon av dessa rättigheter kan komma att begränsas på grund av andra rättsliga krav gällande exempelvis arkivering eller </w:t>
      </w:r>
      <w:r w:rsidR="00385D9C" w:rsidRPr="00385D9C">
        <w:rPr>
          <w:rFonts w:ascii="Calibri" w:hAnsi="Calibri"/>
          <w:b w:val="0"/>
          <w:i/>
          <w:color w:val="FF0000"/>
          <w:lang w:val="sv-SE"/>
        </w:rPr>
        <w:t>se</w:t>
      </w:r>
      <w:r w:rsidR="00385D9C">
        <w:rPr>
          <w:rFonts w:ascii="Calibri" w:hAnsi="Calibri"/>
          <w:b w:val="0"/>
          <w:i/>
          <w:color w:val="FF0000"/>
          <w:lang w:val="sv-SE"/>
        </w:rPr>
        <w:t>kretess.</w:t>
      </w:r>
      <w:r w:rsidR="00487749" w:rsidRPr="00385D9C">
        <w:rPr>
          <w:rFonts w:ascii="Calibri" w:hAnsi="Calibri"/>
          <w:lang w:val="sv-SE"/>
        </w:rPr>
        <w:t xml:space="preserve"> </w:t>
      </w:r>
    </w:p>
    <w:tbl>
      <w:tblPr>
        <w:tblStyle w:val="TableGrid"/>
        <w:tblW w:w="8359" w:type="dxa"/>
        <w:tblLook w:val="04A0" w:firstRow="1" w:lastRow="0" w:firstColumn="1" w:lastColumn="0" w:noHBand="0" w:noVBand="1"/>
      </w:tblPr>
      <w:tblGrid>
        <w:gridCol w:w="8359"/>
      </w:tblGrid>
      <w:tr w:rsidR="007548D1" w14:paraId="4D4E5B45" w14:textId="77777777" w:rsidTr="007548D1">
        <w:trPr>
          <w:cnfStyle w:val="100000000000" w:firstRow="1" w:lastRow="0" w:firstColumn="0" w:lastColumn="0" w:oddVBand="0" w:evenVBand="0" w:oddHBand="0" w:evenHBand="0" w:firstRowFirstColumn="0" w:firstRowLastColumn="0" w:lastRowFirstColumn="0" w:lastRowLastColumn="0"/>
        </w:trPr>
        <w:tc>
          <w:tcPr>
            <w:tcW w:w="8359" w:type="dxa"/>
          </w:tcPr>
          <w:p w14:paraId="7060B5A8" w14:textId="2BD9EA4B" w:rsidR="007548D1" w:rsidRPr="008A7869" w:rsidRDefault="00385D9C" w:rsidP="00956492">
            <w:pPr>
              <w:pStyle w:val="Heading4"/>
              <w:spacing w:after="0"/>
              <w:outlineLvl w:val="3"/>
              <w:rPr>
                <w:rFonts w:ascii="Calibri" w:hAnsi="Calibri"/>
                <w:b/>
                <w:i w:val="0"/>
                <w:lang w:val="sv-SE"/>
              </w:rPr>
            </w:pPr>
            <w:r w:rsidRPr="008A7869">
              <w:rPr>
                <w:rFonts w:ascii="Calibri" w:hAnsi="Calibri"/>
                <w:i w:val="0"/>
                <w:lang w:val="sv-SE"/>
              </w:rPr>
              <w:t>Förslag på formulering</w:t>
            </w:r>
          </w:p>
        </w:tc>
      </w:tr>
      <w:tr w:rsidR="007548D1" w:rsidRPr="00E27606" w14:paraId="0EC9574C" w14:textId="77777777" w:rsidTr="007548D1">
        <w:tc>
          <w:tcPr>
            <w:tcW w:w="8359" w:type="dxa"/>
          </w:tcPr>
          <w:p w14:paraId="6645C30B" w14:textId="52A368B4" w:rsidR="00385D9C" w:rsidRPr="00385D9C" w:rsidRDefault="00385D9C" w:rsidP="00385D9C">
            <w:pPr>
              <w:spacing w:after="120" w:line="240" w:lineRule="auto"/>
              <w:rPr>
                <w:rFonts w:ascii="Calibri" w:hAnsi="Calibri"/>
                <w:sz w:val="22"/>
                <w:lang w:val="sv-SE"/>
              </w:rPr>
            </w:pPr>
            <w:r w:rsidRPr="00385D9C">
              <w:rPr>
                <w:rFonts w:ascii="Calibri" w:hAnsi="Calibri"/>
                <w:sz w:val="22"/>
                <w:lang w:val="sv-SE"/>
              </w:rPr>
              <w:t>Om du väljer att delta kommer projektet att använda viss information om dig [ange vilken information som kommer att behandlas inom ramen för projektet]</w:t>
            </w:r>
            <w:r>
              <w:rPr>
                <w:rFonts w:ascii="Calibri" w:hAnsi="Calibri"/>
                <w:sz w:val="22"/>
                <w:lang w:val="sv-SE"/>
              </w:rPr>
              <w:t>.</w:t>
            </w:r>
            <w:r w:rsidRPr="00385D9C">
              <w:rPr>
                <w:rFonts w:ascii="Calibri" w:hAnsi="Calibri"/>
                <w:sz w:val="22"/>
                <w:lang w:val="sv-SE"/>
              </w:rPr>
              <w:t xml:space="preserve"> Denna information kommer att samlas in genom [ange hur och varifrån informationen inhämtas]. </w:t>
            </w:r>
            <w:r>
              <w:rPr>
                <w:rFonts w:ascii="Calibri" w:hAnsi="Calibri"/>
                <w:sz w:val="22"/>
                <w:lang w:val="sv-SE"/>
              </w:rPr>
              <w:t>Informationen eller en</w:t>
            </w:r>
            <w:r w:rsidRPr="00385D9C">
              <w:rPr>
                <w:rFonts w:ascii="Calibri" w:hAnsi="Calibri"/>
                <w:sz w:val="22"/>
                <w:lang w:val="sv-SE"/>
              </w:rPr>
              <w:t xml:space="preserve"> del av information</w:t>
            </w:r>
            <w:r>
              <w:rPr>
                <w:rFonts w:ascii="Calibri" w:hAnsi="Calibri"/>
                <w:sz w:val="22"/>
                <w:lang w:val="sv-SE"/>
              </w:rPr>
              <w:t>en</w:t>
            </w:r>
            <w:r w:rsidRPr="00385D9C">
              <w:rPr>
                <w:rFonts w:ascii="Calibri" w:hAnsi="Calibri"/>
                <w:sz w:val="22"/>
                <w:lang w:val="sv-SE"/>
              </w:rPr>
              <w:t xml:space="preserve"> kommer att kunna kopplas till dig genom [beskriv hur informationen kan härledas till forskningspersonen]. Uppgifter som kan kopplas till dig på detta sätt räknas som personuppgifter enligt EU:s </w:t>
            </w:r>
            <w:r w:rsidR="009E103A">
              <w:rPr>
                <w:rFonts w:ascii="Calibri" w:hAnsi="Calibri"/>
                <w:sz w:val="22"/>
                <w:lang w:val="sv-SE"/>
              </w:rPr>
              <w:t xml:space="preserve">allmänna </w:t>
            </w:r>
            <w:r w:rsidRPr="00385D9C">
              <w:rPr>
                <w:rFonts w:ascii="Calibri" w:hAnsi="Calibri"/>
                <w:sz w:val="22"/>
                <w:lang w:val="sv-SE"/>
              </w:rPr>
              <w:t>dataskyddsförordning 2016/679 (GDPR). Anledningen till att projektet behöver behandla sådana personuppgifter är [ange ändamålet med behandlingen].</w:t>
            </w:r>
          </w:p>
          <w:p w14:paraId="260F5F6C" w14:textId="57DC4B23" w:rsidR="00385D9C" w:rsidRPr="008142AA" w:rsidRDefault="00385D9C" w:rsidP="00385D9C">
            <w:pPr>
              <w:spacing w:after="120" w:line="240" w:lineRule="auto"/>
              <w:rPr>
                <w:rFonts w:ascii="Calibri" w:hAnsi="Calibri"/>
                <w:sz w:val="22"/>
                <w:lang w:val="sv-SE"/>
              </w:rPr>
            </w:pPr>
            <w:r w:rsidRPr="00385D9C">
              <w:rPr>
                <w:rFonts w:ascii="Calibri" w:hAnsi="Calibri"/>
                <w:sz w:val="22"/>
                <w:lang w:val="sv-SE"/>
              </w:rPr>
              <w:t>Stockholms universitet är personuppgiftsansvarig för denna behandling.</w:t>
            </w:r>
            <w:r w:rsidR="00534171">
              <w:rPr>
                <w:rFonts w:ascii="Calibri" w:hAnsi="Calibri"/>
                <w:sz w:val="22"/>
                <w:lang w:val="sv-SE"/>
              </w:rPr>
              <w:t xml:space="preserve"> [Om Stockholms universitet och en annan organisation har gemensamt personuppgiftsansvar ska detta istället anges.]</w:t>
            </w:r>
            <w:r w:rsidRPr="00385D9C">
              <w:rPr>
                <w:rFonts w:ascii="Calibri" w:hAnsi="Calibri"/>
                <w:sz w:val="22"/>
                <w:lang w:val="sv-SE"/>
              </w:rPr>
              <w:t xml:space="preserve"> Den rättsliga grunden för personuppgiftsbehandlingen är [ange rättslig </w:t>
            </w:r>
            <w:r w:rsidRPr="00385D9C">
              <w:rPr>
                <w:rFonts w:ascii="Calibri" w:hAnsi="Calibri"/>
                <w:sz w:val="22"/>
                <w:lang w:val="sv-SE"/>
              </w:rPr>
              <w:lastRenderedPageBreak/>
              <w:t xml:space="preserve">grund] enligt EU:s dataskyddsförordning, artikel 6.1. </w:t>
            </w:r>
            <w:r w:rsidRPr="008142AA">
              <w:rPr>
                <w:rFonts w:ascii="Calibri" w:hAnsi="Calibri"/>
                <w:sz w:val="22"/>
                <w:lang w:val="sv-SE"/>
              </w:rPr>
              <w:t>[</w:t>
            </w:r>
            <w:r w:rsidR="008142AA" w:rsidRPr="008142AA">
              <w:rPr>
                <w:rFonts w:ascii="Calibri" w:hAnsi="Calibri"/>
                <w:sz w:val="22"/>
                <w:lang w:val="sv-SE"/>
              </w:rPr>
              <w:t>an</w:t>
            </w:r>
            <w:r w:rsidR="008142AA">
              <w:rPr>
                <w:rFonts w:ascii="Calibri" w:hAnsi="Calibri"/>
                <w:sz w:val="22"/>
                <w:lang w:val="sv-SE"/>
              </w:rPr>
              <w:t xml:space="preserve">ge </w:t>
            </w:r>
            <w:r w:rsidRPr="008142AA">
              <w:rPr>
                <w:rFonts w:ascii="Calibri" w:hAnsi="Calibri"/>
                <w:sz w:val="22"/>
                <w:lang w:val="sv-SE"/>
              </w:rPr>
              <w:t>vid behov olika rättsliga grunder för olika delar av behandlingen].</w:t>
            </w:r>
          </w:p>
          <w:p w14:paraId="44BAF4AD" w14:textId="08A91E7E" w:rsidR="008142AA" w:rsidRPr="007F2D7D" w:rsidRDefault="007F2D7D" w:rsidP="00DB6B54">
            <w:pPr>
              <w:spacing w:after="120" w:line="240" w:lineRule="auto"/>
              <w:rPr>
                <w:rFonts w:ascii="Calibri" w:hAnsi="Calibri"/>
                <w:sz w:val="22"/>
                <w:lang w:val="sv-SE"/>
              </w:rPr>
            </w:pPr>
            <w:r w:rsidRPr="007F2D7D">
              <w:rPr>
                <w:rFonts w:ascii="Calibri" w:hAnsi="Calibri"/>
                <w:sz w:val="22"/>
                <w:lang w:val="sv-SE"/>
              </w:rPr>
              <w:t>Personuppgifterna kommer att förvaras [ange hur de olika personuppgifterna kommer att förvaras i olika skeden av projektet och särskilt om de kommer att överföras till ett tredjeland]. För att projektet ska kunna utföras kommer vissa personer att ges tillgång till personuppgifterna [ange vilka som kommer att ges tillgång till vilka uppgifter utifrån deras roll i projektet, undvik om möjligt att lista specifika individer]. Uppgifterna kommer att behandlas så att inte obehöriga kan ta del av dem. [Om data ska läggas upp på någon plattform för lagring och tillgängliggörande, beskriv hur detta ska ske, t</w:t>
            </w:r>
            <w:r w:rsidR="002B2995">
              <w:rPr>
                <w:rFonts w:ascii="Calibri" w:hAnsi="Calibri"/>
                <w:sz w:val="22"/>
                <w:lang w:val="sv-SE"/>
              </w:rPr>
              <w:t>ill exempel</w:t>
            </w:r>
            <w:r w:rsidRPr="007F2D7D">
              <w:rPr>
                <w:rFonts w:ascii="Calibri" w:hAnsi="Calibri"/>
                <w:sz w:val="22"/>
                <w:lang w:val="sv-SE"/>
              </w:rPr>
              <w:t xml:space="preserve"> vilka data som läggs upp och vilka som kommer att kunna komma åt dem.]</w:t>
            </w:r>
          </w:p>
          <w:p w14:paraId="42C27148" w14:textId="518EF26C" w:rsidR="008142AA" w:rsidRPr="007F2D7D" w:rsidRDefault="00301238" w:rsidP="00DB6B54">
            <w:pPr>
              <w:spacing w:after="120" w:line="240" w:lineRule="auto"/>
              <w:rPr>
                <w:rFonts w:ascii="Calibri" w:hAnsi="Calibri"/>
                <w:sz w:val="22"/>
                <w:lang w:val="sv-SE"/>
              </w:rPr>
            </w:pPr>
            <w:r w:rsidRPr="00301238">
              <w:rPr>
                <w:rFonts w:ascii="Calibri" w:hAnsi="Calibri"/>
                <w:sz w:val="22"/>
                <w:lang w:val="sv-SE"/>
              </w:rPr>
              <w:t>När projektet är avslutat kommer det som samlats in och behandlats inom projektet att sparas i minst 10 år [ange om det material som sparas kommer att innehålla personuppgifter eller ej</w:t>
            </w:r>
            <w:r>
              <w:rPr>
                <w:rFonts w:ascii="Calibri" w:hAnsi="Calibri"/>
                <w:sz w:val="22"/>
                <w:lang w:val="sv-SE"/>
              </w:rPr>
              <w:t xml:space="preserve">, och i så fall gärna också om dessa kommer att vara </w:t>
            </w:r>
            <w:r w:rsidR="00E22D85">
              <w:rPr>
                <w:rFonts w:ascii="Calibri" w:hAnsi="Calibri"/>
                <w:sz w:val="22"/>
                <w:lang w:val="sv-SE"/>
              </w:rPr>
              <w:t>”</w:t>
            </w:r>
            <w:proofErr w:type="spellStart"/>
            <w:r>
              <w:rPr>
                <w:rFonts w:ascii="Calibri" w:hAnsi="Calibri"/>
                <w:sz w:val="22"/>
                <w:lang w:val="sv-SE"/>
              </w:rPr>
              <w:t>pseudonymiserade</w:t>
            </w:r>
            <w:proofErr w:type="spellEnd"/>
            <w:r w:rsidR="00E22D85">
              <w:rPr>
                <w:rFonts w:ascii="Calibri" w:hAnsi="Calibri"/>
                <w:sz w:val="22"/>
                <w:lang w:val="sv-SE"/>
              </w:rPr>
              <w:t>”</w:t>
            </w:r>
            <w:r w:rsidRPr="00301238">
              <w:rPr>
                <w:rFonts w:ascii="Calibri" w:hAnsi="Calibri"/>
                <w:sz w:val="22"/>
                <w:lang w:val="sv-SE"/>
              </w:rPr>
              <w:t>]</w:t>
            </w:r>
            <w:r>
              <w:rPr>
                <w:rFonts w:ascii="Calibri" w:hAnsi="Calibri"/>
                <w:sz w:val="22"/>
                <w:lang w:val="sv-SE"/>
              </w:rPr>
              <w:t>.</w:t>
            </w:r>
            <w:r w:rsidRPr="00301238">
              <w:rPr>
                <w:rFonts w:ascii="Calibri" w:hAnsi="Calibri"/>
                <w:sz w:val="22"/>
                <w:lang w:val="sv-SE"/>
              </w:rPr>
              <w:t xml:space="preserve"> Om material</w:t>
            </w:r>
            <w:r>
              <w:rPr>
                <w:rFonts w:ascii="Calibri" w:hAnsi="Calibri"/>
                <w:sz w:val="22"/>
                <w:lang w:val="sv-SE"/>
              </w:rPr>
              <w:t>et</w:t>
            </w:r>
            <w:r w:rsidRPr="00301238">
              <w:rPr>
                <w:rFonts w:ascii="Calibri" w:hAnsi="Calibri"/>
                <w:sz w:val="22"/>
                <w:lang w:val="sv-SE"/>
              </w:rPr>
              <w:t xml:space="preserve"> bedöms ha ett bestående värde kommer det att bevaras för framtiden.</w:t>
            </w:r>
          </w:p>
          <w:p w14:paraId="2476E6B4" w14:textId="1BDEB18A" w:rsidR="00301238" w:rsidRPr="00301238" w:rsidRDefault="00301238" w:rsidP="00301238">
            <w:pPr>
              <w:spacing w:after="120" w:line="240" w:lineRule="auto"/>
              <w:rPr>
                <w:rFonts w:ascii="Calibri" w:hAnsi="Calibri"/>
                <w:sz w:val="22"/>
                <w:lang w:val="sv-SE"/>
              </w:rPr>
            </w:pPr>
            <w:r w:rsidRPr="00301238">
              <w:rPr>
                <w:rFonts w:ascii="Calibri" w:hAnsi="Calibri"/>
                <w:sz w:val="22"/>
                <w:lang w:val="sv-SE"/>
              </w:rPr>
              <w:t xml:space="preserve">Enligt EU:s </w:t>
            </w:r>
            <w:r w:rsidR="006A29A1">
              <w:rPr>
                <w:rFonts w:ascii="Calibri" w:hAnsi="Calibri"/>
                <w:sz w:val="22"/>
                <w:lang w:val="sv-SE"/>
              </w:rPr>
              <w:t xml:space="preserve">allmänna </w:t>
            </w:r>
            <w:r w:rsidRPr="00301238">
              <w:rPr>
                <w:rFonts w:ascii="Calibri" w:hAnsi="Calibri"/>
                <w:sz w:val="22"/>
                <w:lang w:val="sv-SE"/>
              </w:rPr>
              <w:t>dataskyddsförordning samt nationell kompletterande lagstiftning har du rätt att</w:t>
            </w:r>
            <w:r w:rsidR="00514914">
              <w:rPr>
                <w:rFonts w:ascii="Calibri" w:hAnsi="Calibri"/>
                <w:sz w:val="22"/>
                <w:lang w:val="sv-SE"/>
              </w:rPr>
              <w:t>:</w:t>
            </w:r>
          </w:p>
          <w:p w14:paraId="649D8AE3" w14:textId="77777777" w:rsidR="00301238" w:rsidRPr="00301238" w:rsidRDefault="00301238" w:rsidP="00301238">
            <w:pPr>
              <w:pStyle w:val="ListParagraph"/>
              <w:numPr>
                <w:ilvl w:val="0"/>
                <w:numId w:val="17"/>
              </w:numPr>
              <w:spacing w:after="0" w:line="240" w:lineRule="auto"/>
              <w:rPr>
                <w:rFonts w:ascii="Calibri" w:eastAsiaTheme="minorHAnsi" w:hAnsi="Calibri"/>
                <w:sz w:val="22"/>
                <w:lang w:val="sv-SE"/>
              </w:rPr>
            </w:pPr>
            <w:r w:rsidRPr="00301238">
              <w:rPr>
                <w:rFonts w:ascii="Calibri" w:eastAsiaTheme="minorHAnsi" w:hAnsi="Calibri"/>
                <w:sz w:val="22"/>
                <w:lang w:val="sv-SE"/>
              </w:rPr>
              <w:t>återkalla ditt samtycke utan att det påverkar lagligheten av behandling som skett i enlighet med samtycket innan det återkallades [använd denna formulering endast om den rättsliga grunden för personuppgiftsbehandlingen är samtycke]</w:t>
            </w:r>
          </w:p>
          <w:p w14:paraId="0AE62540" w14:textId="77777777" w:rsidR="00301238" w:rsidRPr="00DA2CA4" w:rsidRDefault="00301238" w:rsidP="00301238">
            <w:pPr>
              <w:pStyle w:val="ListParagraph"/>
              <w:numPr>
                <w:ilvl w:val="0"/>
                <w:numId w:val="17"/>
              </w:numPr>
              <w:spacing w:after="0" w:line="240" w:lineRule="auto"/>
              <w:rPr>
                <w:rFonts w:ascii="Calibri" w:eastAsiaTheme="minorHAnsi" w:hAnsi="Calibri"/>
                <w:sz w:val="22"/>
              </w:rPr>
            </w:pPr>
            <w:proofErr w:type="spellStart"/>
            <w:r w:rsidRPr="00DA2CA4">
              <w:rPr>
                <w:rFonts w:ascii="Calibri" w:eastAsiaTheme="minorHAnsi" w:hAnsi="Calibri"/>
                <w:sz w:val="22"/>
              </w:rPr>
              <w:t>begära</w:t>
            </w:r>
            <w:proofErr w:type="spellEnd"/>
            <w:r w:rsidRPr="00DA2CA4">
              <w:rPr>
                <w:rFonts w:ascii="Calibri" w:eastAsiaTheme="minorHAnsi" w:hAnsi="Calibri"/>
                <w:sz w:val="22"/>
              </w:rPr>
              <w:t xml:space="preserve"> </w:t>
            </w:r>
            <w:proofErr w:type="spellStart"/>
            <w:r w:rsidRPr="00DA2CA4">
              <w:rPr>
                <w:rFonts w:ascii="Calibri" w:eastAsiaTheme="minorHAnsi" w:hAnsi="Calibri"/>
                <w:sz w:val="22"/>
              </w:rPr>
              <w:t>tillgång</w:t>
            </w:r>
            <w:proofErr w:type="spellEnd"/>
            <w:r w:rsidRPr="00DA2CA4">
              <w:rPr>
                <w:rFonts w:ascii="Calibri" w:eastAsiaTheme="minorHAnsi" w:hAnsi="Calibri"/>
                <w:sz w:val="22"/>
              </w:rPr>
              <w:t xml:space="preserve"> till </w:t>
            </w:r>
            <w:proofErr w:type="spellStart"/>
            <w:r w:rsidRPr="00DA2CA4">
              <w:rPr>
                <w:rFonts w:ascii="Calibri" w:eastAsiaTheme="minorHAnsi" w:hAnsi="Calibri"/>
                <w:sz w:val="22"/>
              </w:rPr>
              <w:t>dina</w:t>
            </w:r>
            <w:proofErr w:type="spellEnd"/>
            <w:r w:rsidRPr="00DA2CA4">
              <w:rPr>
                <w:rFonts w:ascii="Calibri" w:eastAsiaTheme="minorHAnsi" w:hAnsi="Calibri"/>
                <w:sz w:val="22"/>
              </w:rPr>
              <w:t xml:space="preserve"> </w:t>
            </w:r>
            <w:proofErr w:type="spellStart"/>
            <w:r w:rsidRPr="00DA2CA4">
              <w:rPr>
                <w:rFonts w:ascii="Calibri" w:eastAsiaTheme="minorHAnsi" w:hAnsi="Calibri"/>
                <w:sz w:val="22"/>
              </w:rPr>
              <w:t>personuppgifter</w:t>
            </w:r>
            <w:proofErr w:type="spellEnd"/>
          </w:p>
          <w:p w14:paraId="3A2FADB7" w14:textId="77777777" w:rsidR="00301238" w:rsidRPr="00301238" w:rsidRDefault="00301238" w:rsidP="00301238">
            <w:pPr>
              <w:pStyle w:val="ListParagraph"/>
              <w:numPr>
                <w:ilvl w:val="0"/>
                <w:numId w:val="17"/>
              </w:numPr>
              <w:spacing w:after="0" w:line="240" w:lineRule="auto"/>
              <w:rPr>
                <w:rFonts w:ascii="Calibri" w:eastAsiaTheme="minorHAnsi" w:hAnsi="Calibri"/>
                <w:sz w:val="22"/>
              </w:rPr>
            </w:pPr>
            <w:proofErr w:type="spellStart"/>
            <w:r w:rsidRPr="00301238">
              <w:rPr>
                <w:rFonts w:ascii="Calibri" w:eastAsiaTheme="minorHAnsi" w:hAnsi="Calibri"/>
                <w:sz w:val="22"/>
              </w:rPr>
              <w:t>få</w:t>
            </w:r>
            <w:proofErr w:type="spellEnd"/>
            <w:r w:rsidRPr="00301238">
              <w:rPr>
                <w:rFonts w:ascii="Calibri" w:eastAsiaTheme="minorHAnsi" w:hAnsi="Calibri"/>
                <w:sz w:val="22"/>
              </w:rPr>
              <w:t xml:space="preserve"> </w:t>
            </w:r>
            <w:proofErr w:type="spellStart"/>
            <w:r w:rsidRPr="00301238">
              <w:rPr>
                <w:rFonts w:ascii="Calibri" w:eastAsiaTheme="minorHAnsi" w:hAnsi="Calibri"/>
                <w:sz w:val="22"/>
              </w:rPr>
              <w:t>dina</w:t>
            </w:r>
            <w:proofErr w:type="spellEnd"/>
            <w:r w:rsidRPr="00301238">
              <w:rPr>
                <w:rFonts w:ascii="Calibri" w:eastAsiaTheme="minorHAnsi" w:hAnsi="Calibri"/>
                <w:sz w:val="22"/>
              </w:rPr>
              <w:t xml:space="preserve"> </w:t>
            </w:r>
            <w:proofErr w:type="spellStart"/>
            <w:r w:rsidRPr="00301238">
              <w:rPr>
                <w:rFonts w:ascii="Calibri" w:eastAsiaTheme="minorHAnsi" w:hAnsi="Calibri"/>
                <w:sz w:val="22"/>
              </w:rPr>
              <w:t>personuppgifter</w:t>
            </w:r>
            <w:proofErr w:type="spellEnd"/>
            <w:r w:rsidRPr="00301238">
              <w:rPr>
                <w:rFonts w:ascii="Calibri" w:eastAsiaTheme="minorHAnsi" w:hAnsi="Calibri"/>
                <w:sz w:val="22"/>
              </w:rPr>
              <w:t xml:space="preserve"> </w:t>
            </w:r>
            <w:proofErr w:type="spellStart"/>
            <w:r w:rsidRPr="00301238">
              <w:rPr>
                <w:rFonts w:ascii="Calibri" w:eastAsiaTheme="minorHAnsi" w:hAnsi="Calibri"/>
                <w:sz w:val="22"/>
              </w:rPr>
              <w:t>rättade</w:t>
            </w:r>
            <w:proofErr w:type="spellEnd"/>
          </w:p>
          <w:p w14:paraId="5228186D" w14:textId="77777777" w:rsidR="00301238" w:rsidRPr="00301238" w:rsidRDefault="00301238" w:rsidP="00301238">
            <w:pPr>
              <w:pStyle w:val="ListParagraph"/>
              <w:numPr>
                <w:ilvl w:val="0"/>
                <w:numId w:val="17"/>
              </w:numPr>
              <w:spacing w:after="0" w:line="240" w:lineRule="auto"/>
              <w:rPr>
                <w:rFonts w:ascii="Calibri" w:eastAsiaTheme="minorHAnsi" w:hAnsi="Calibri"/>
                <w:sz w:val="22"/>
              </w:rPr>
            </w:pPr>
            <w:proofErr w:type="spellStart"/>
            <w:r w:rsidRPr="00301238">
              <w:rPr>
                <w:rFonts w:ascii="Calibri" w:eastAsiaTheme="minorHAnsi" w:hAnsi="Calibri"/>
                <w:sz w:val="22"/>
              </w:rPr>
              <w:t>få</w:t>
            </w:r>
            <w:proofErr w:type="spellEnd"/>
            <w:r w:rsidRPr="00301238">
              <w:rPr>
                <w:rFonts w:ascii="Calibri" w:eastAsiaTheme="minorHAnsi" w:hAnsi="Calibri"/>
                <w:sz w:val="22"/>
              </w:rPr>
              <w:t xml:space="preserve"> </w:t>
            </w:r>
            <w:proofErr w:type="spellStart"/>
            <w:r w:rsidRPr="00301238">
              <w:rPr>
                <w:rFonts w:ascii="Calibri" w:eastAsiaTheme="minorHAnsi" w:hAnsi="Calibri"/>
                <w:sz w:val="22"/>
              </w:rPr>
              <w:t>dina</w:t>
            </w:r>
            <w:proofErr w:type="spellEnd"/>
            <w:r w:rsidRPr="00301238">
              <w:rPr>
                <w:rFonts w:ascii="Calibri" w:eastAsiaTheme="minorHAnsi" w:hAnsi="Calibri"/>
                <w:sz w:val="22"/>
              </w:rPr>
              <w:t xml:space="preserve"> </w:t>
            </w:r>
            <w:proofErr w:type="spellStart"/>
            <w:r w:rsidRPr="00301238">
              <w:rPr>
                <w:rFonts w:ascii="Calibri" w:eastAsiaTheme="minorHAnsi" w:hAnsi="Calibri"/>
                <w:sz w:val="22"/>
              </w:rPr>
              <w:t>personuppgifter</w:t>
            </w:r>
            <w:proofErr w:type="spellEnd"/>
            <w:r w:rsidRPr="00301238">
              <w:rPr>
                <w:rFonts w:ascii="Calibri" w:eastAsiaTheme="minorHAnsi" w:hAnsi="Calibri"/>
                <w:sz w:val="22"/>
              </w:rPr>
              <w:t xml:space="preserve"> </w:t>
            </w:r>
            <w:proofErr w:type="spellStart"/>
            <w:r w:rsidRPr="00301238">
              <w:rPr>
                <w:rFonts w:ascii="Calibri" w:eastAsiaTheme="minorHAnsi" w:hAnsi="Calibri"/>
                <w:sz w:val="22"/>
              </w:rPr>
              <w:t>raderade</w:t>
            </w:r>
            <w:proofErr w:type="spellEnd"/>
          </w:p>
          <w:p w14:paraId="6B471BE2" w14:textId="38F23743" w:rsidR="00301238" w:rsidRPr="002B35FA" w:rsidRDefault="00301238" w:rsidP="00301238">
            <w:pPr>
              <w:pStyle w:val="ListParagraph"/>
              <w:numPr>
                <w:ilvl w:val="0"/>
                <w:numId w:val="17"/>
              </w:numPr>
              <w:spacing w:after="0" w:line="240" w:lineRule="auto"/>
              <w:rPr>
                <w:rFonts w:ascii="Calibri" w:eastAsiaTheme="minorHAnsi" w:hAnsi="Calibri"/>
                <w:sz w:val="22"/>
                <w:lang w:val="sv-SE"/>
              </w:rPr>
            </w:pPr>
            <w:r w:rsidRPr="002B35FA">
              <w:rPr>
                <w:rFonts w:ascii="Calibri" w:eastAsiaTheme="minorHAnsi" w:hAnsi="Calibri"/>
                <w:sz w:val="22"/>
                <w:lang w:val="sv-SE"/>
              </w:rPr>
              <w:t>få behandlingen av dina personuppgifter begränsad</w:t>
            </w:r>
            <w:r w:rsidR="00832B16">
              <w:rPr>
                <w:rFonts w:ascii="Calibri" w:eastAsiaTheme="minorHAnsi" w:hAnsi="Calibri"/>
                <w:sz w:val="22"/>
                <w:lang w:val="sv-SE"/>
              </w:rPr>
              <w:t>.</w:t>
            </w:r>
          </w:p>
          <w:p w14:paraId="13768131" w14:textId="77777777" w:rsidR="00301238" w:rsidRPr="002B35FA" w:rsidRDefault="00301238" w:rsidP="00301238">
            <w:pPr>
              <w:pStyle w:val="ListParagraph"/>
              <w:spacing w:after="0" w:line="240" w:lineRule="auto"/>
              <w:ind w:left="360"/>
              <w:rPr>
                <w:rFonts w:ascii="Calibri" w:eastAsiaTheme="minorHAnsi" w:hAnsi="Calibri"/>
                <w:sz w:val="22"/>
                <w:lang w:val="sv-SE"/>
              </w:rPr>
            </w:pPr>
          </w:p>
          <w:p w14:paraId="13301813" w14:textId="40B1FF45" w:rsidR="00301238" w:rsidRPr="00301238" w:rsidRDefault="00301238" w:rsidP="00301238">
            <w:pPr>
              <w:spacing w:after="120" w:line="240" w:lineRule="auto"/>
              <w:rPr>
                <w:rFonts w:ascii="Calibri" w:hAnsi="Calibri"/>
                <w:sz w:val="22"/>
                <w:lang w:val="sv-SE"/>
              </w:rPr>
            </w:pPr>
            <w:r w:rsidRPr="00301238">
              <w:rPr>
                <w:rFonts w:ascii="Calibri" w:hAnsi="Calibri"/>
                <w:sz w:val="22"/>
                <w:lang w:val="sv-SE"/>
              </w:rPr>
              <w:t>Under vissa omständigheter medger dataskyddsförordningen samt kompletterande nationell lagstiftning undantag från dessa rättigheter</w:t>
            </w:r>
            <w:r>
              <w:rPr>
                <w:rFonts w:ascii="Calibri" w:hAnsi="Calibri"/>
                <w:sz w:val="22"/>
                <w:lang w:val="sv-SE"/>
              </w:rPr>
              <w:t>. Rätten till tillgång</w:t>
            </w:r>
            <w:r w:rsidR="005F4A89">
              <w:rPr>
                <w:rFonts w:ascii="Calibri" w:hAnsi="Calibri"/>
                <w:sz w:val="22"/>
                <w:lang w:val="sv-SE"/>
              </w:rPr>
              <w:t xml:space="preserve"> till sina uppgifter kan exempelvis begränsas av sekretesskrav, och rätten att få uppgifter raderade kan begränsas av regler rörande arkivering</w:t>
            </w:r>
            <w:r w:rsidRPr="00301238">
              <w:rPr>
                <w:rFonts w:ascii="Calibri" w:hAnsi="Calibri"/>
                <w:sz w:val="22"/>
                <w:lang w:val="sv-SE"/>
              </w:rPr>
              <w:t>.</w:t>
            </w:r>
          </w:p>
          <w:p w14:paraId="05DFCBED" w14:textId="77777777" w:rsidR="00C077FC" w:rsidRDefault="00301238" w:rsidP="00216472">
            <w:pPr>
              <w:spacing w:after="120" w:line="240" w:lineRule="auto"/>
              <w:rPr>
                <w:rFonts w:ascii="Calibri" w:hAnsi="Calibri"/>
                <w:sz w:val="22"/>
                <w:lang w:val="sv-SE"/>
              </w:rPr>
            </w:pPr>
            <w:r w:rsidRPr="00301238">
              <w:rPr>
                <w:rFonts w:ascii="Calibri" w:hAnsi="Calibri"/>
                <w:sz w:val="22"/>
                <w:lang w:val="sv-SE"/>
              </w:rPr>
              <w:t>Om du vill åberopa någon av dessa rättigheter ska du ta kontakt med projektansvarig forskare [ange kontaktuppgifter]</w:t>
            </w:r>
            <w:r w:rsidR="00923370">
              <w:rPr>
                <w:rFonts w:ascii="Calibri" w:hAnsi="Calibri"/>
                <w:sz w:val="22"/>
                <w:lang w:val="sv-SE"/>
              </w:rPr>
              <w:t xml:space="preserve">. </w:t>
            </w:r>
          </w:p>
          <w:p w14:paraId="6E1622C1" w14:textId="021213D2" w:rsidR="007548D1" w:rsidRPr="005F4A89" w:rsidRDefault="0007278C" w:rsidP="005F4A89">
            <w:pPr>
              <w:spacing w:after="120" w:line="240" w:lineRule="auto"/>
              <w:rPr>
                <w:rFonts w:ascii="Calibri" w:hAnsi="Calibri"/>
                <w:sz w:val="22"/>
                <w:lang w:val="sv-SE"/>
              </w:rPr>
            </w:pPr>
            <w:r>
              <w:rPr>
                <w:rFonts w:ascii="Calibri" w:hAnsi="Calibri"/>
                <w:sz w:val="22"/>
                <w:lang w:val="sv-SE"/>
              </w:rPr>
              <w:t xml:space="preserve">Om du har synpunkter på behandlingen av dina personuppgifter kan du </w:t>
            </w:r>
            <w:r w:rsidR="00923370">
              <w:rPr>
                <w:rFonts w:ascii="Calibri" w:hAnsi="Calibri"/>
                <w:sz w:val="22"/>
                <w:lang w:val="sv-SE"/>
              </w:rPr>
              <w:t>kontakta</w:t>
            </w:r>
            <w:r w:rsidR="00301238" w:rsidRPr="00301238">
              <w:rPr>
                <w:rFonts w:ascii="Calibri" w:hAnsi="Calibri"/>
                <w:sz w:val="22"/>
                <w:lang w:val="sv-SE"/>
              </w:rPr>
              <w:t xml:space="preserve"> </w:t>
            </w:r>
            <w:r w:rsidR="003B5981">
              <w:rPr>
                <w:rFonts w:ascii="Calibri" w:hAnsi="Calibri"/>
                <w:sz w:val="22"/>
                <w:lang w:val="sv-SE"/>
              </w:rPr>
              <w:t>d</w:t>
            </w:r>
            <w:r w:rsidR="00301238" w:rsidRPr="00301238">
              <w:rPr>
                <w:rFonts w:ascii="Calibri" w:hAnsi="Calibri"/>
                <w:sz w:val="22"/>
                <w:lang w:val="sv-SE"/>
              </w:rPr>
              <w:t>ataskyddsombudet vid Stockholms universitet (</w:t>
            </w:r>
            <w:hyperlink r:id="rId9" w:history="1">
              <w:r w:rsidR="00923370" w:rsidRPr="00534171">
                <w:rPr>
                  <w:rStyle w:val="Hyperlink"/>
                  <w:rFonts w:ascii="Calibri" w:hAnsi="Calibri"/>
                  <w:sz w:val="22"/>
                  <w:lang w:val="sv-SE"/>
                </w:rPr>
                <w:t>dso@su.se</w:t>
              </w:r>
            </w:hyperlink>
            <w:r w:rsidR="00301238" w:rsidRPr="00534171">
              <w:rPr>
                <w:rFonts w:ascii="Calibri" w:hAnsi="Calibri"/>
                <w:sz w:val="22"/>
                <w:lang w:val="sv-SE"/>
              </w:rPr>
              <w:t>)</w:t>
            </w:r>
            <w:r w:rsidR="00923370">
              <w:rPr>
                <w:rFonts w:ascii="Calibri" w:hAnsi="Calibri"/>
                <w:sz w:val="22"/>
                <w:lang w:val="sv-SE"/>
              </w:rPr>
              <w:t xml:space="preserve"> </w:t>
            </w:r>
            <w:r w:rsidR="00216472">
              <w:rPr>
                <w:rFonts w:ascii="Calibri" w:hAnsi="Calibri"/>
                <w:sz w:val="22"/>
                <w:lang w:val="sv-SE"/>
              </w:rPr>
              <w:t xml:space="preserve"> Integritetsskyddsmyndigheten (IMY) utövar tillsyn över behandling av personuppgifter i Sverige. </w:t>
            </w:r>
            <w:r w:rsidR="00301238" w:rsidRPr="00301238">
              <w:rPr>
                <w:rFonts w:ascii="Calibri" w:hAnsi="Calibri"/>
                <w:sz w:val="22"/>
                <w:lang w:val="sv-SE"/>
              </w:rPr>
              <w:t>Om du är missnöjd med hur dina personuppgifter behandlas har du rätt att klaga hos</w:t>
            </w:r>
            <w:r w:rsidR="00E27606">
              <w:rPr>
                <w:rFonts w:ascii="Calibri" w:hAnsi="Calibri"/>
                <w:sz w:val="22"/>
                <w:lang w:val="sv-SE"/>
              </w:rPr>
              <w:t xml:space="preserve"> </w:t>
            </w:r>
            <w:r w:rsidR="00162709">
              <w:rPr>
                <w:rFonts w:ascii="Calibri" w:hAnsi="Calibri"/>
                <w:sz w:val="22"/>
                <w:lang w:val="sv-SE"/>
              </w:rPr>
              <w:t>Integritetsskyddsmyndigheten</w:t>
            </w:r>
            <w:r w:rsidR="00301238" w:rsidRPr="00301238">
              <w:rPr>
                <w:rFonts w:ascii="Calibri" w:hAnsi="Calibri"/>
                <w:sz w:val="22"/>
                <w:lang w:val="sv-SE"/>
              </w:rPr>
              <w:t>.</w:t>
            </w:r>
            <w:r w:rsidR="005F4A89">
              <w:rPr>
                <w:rFonts w:ascii="Calibri" w:hAnsi="Calibri"/>
                <w:sz w:val="22"/>
                <w:lang w:val="sv-SE"/>
              </w:rPr>
              <w:t xml:space="preserve"> Information om detta finns på </w:t>
            </w:r>
            <w:r w:rsidR="005D2D70">
              <w:rPr>
                <w:rFonts w:ascii="Calibri" w:hAnsi="Calibri"/>
                <w:sz w:val="22"/>
                <w:lang w:val="sv-SE"/>
              </w:rPr>
              <w:t xml:space="preserve">myndighetens </w:t>
            </w:r>
            <w:r w:rsidR="005F4A89">
              <w:rPr>
                <w:rFonts w:ascii="Calibri" w:hAnsi="Calibri"/>
                <w:sz w:val="22"/>
                <w:lang w:val="sv-SE"/>
              </w:rPr>
              <w:t>webbplats</w:t>
            </w:r>
            <w:r w:rsidR="007A2860">
              <w:rPr>
                <w:rFonts w:ascii="Calibri" w:hAnsi="Calibri"/>
                <w:sz w:val="22"/>
                <w:lang w:val="sv-SE"/>
              </w:rPr>
              <w:t xml:space="preserve"> </w:t>
            </w:r>
            <w:r w:rsidR="00C16173">
              <w:rPr>
                <w:rFonts w:ascii="Calibri" w:hAnsi="Calibri"/>
                <w:sz w:val="22"/>
                <w:lang w:val="sv-SE"/>
              </w:rPr>
              <w:t>(</w:t>
            </w:r>
            <w:r w:rsidR="005D2D70">
              <w:rPr>
                <w:rFonts w:ascii="Calibri" w:hAnsi="Calibri"/>
                <w:sz w:val="22"/>
                <w:lang w:val="sv-SE"/>
              </w:rPr>
              <w:t>imy</w:t>
            </w:r>
            <w:r w:rsidR="007A2860">
              <w:rPr>
                <w:rFonts w:ascii="Calibri" w:hAnsi="Calibri"/>
                <w:sz w:val="22"/>
                <w:lang w:val="sv-SE"/>
              </w:rPr>
              <w:t>.se)</w:t>
            </w:r>
            <w:r w:rsidR="005F4A89">
              <w:rPr>
                <w:rFonts w:ascii="Calibri" w:hAnsi="Calibri"/>
                <w:sz w:val="22"/>
                <w:lang w:val="sv-SE"/>
              </w:rPr>
              <w:t>.</w:t>
            </w:r>
          </w:p>
        </w:tc>
      </w:tr>
    </w:tbl>
    <w:p w14:paraId="3117A154" w14:textId="55C53860" w:rsidR="004D7D03" w:rsidRPr="005F4A89" w:rsidRDefault="005F4A89" w:rsidP="00E27606">
      <w:pPr>
        <w:pStyle w:val="Heading3"/>
        <w:spacing w:before="120"/>
        <w:rPr>
          <w:rFonts w:ascii="Calibri" w:hAnsi="Calibri"/>
          <w:lang w:val="sv-SE"/>
        </w:rPr>
      </w:pPr>
      <w:r w:rsidRPr="005F4A89">
        <w:rPr>
          <w:rFonts w:ascii="Calibri" w:hAnsi="Calibri"/>
          <w:lang w:val="sv-SE"/>
        </w:rPr>
        <w:lastRenderedPageBreak/>
        <w:t>Behandling av biologiska prover</w:t>
      </w:r>
      <w:r w:rsidR="004D7D03" w:rsidRPr="005F4A89">
        <w:rPr>
          <w:rFonts w:ascii="Calibri" w:hAnsi="Calibri"/>
          <w:lang w:val="sv-SE"/>
        </w:rPr>
        <w:t xml:space="preserve"> (</w:t>
      </w:r>
      <w:r w:rsidRPr="005F4A89">
        <w:rPr>
          <w:rFonts w:ascii="Calibri" w:hAnsi="Calibri"/>
          <w:lang w:val="sv-SE"/>
        </w:rPr>
        <w:t>om aktuellt</w:t>
      </w:r>
      <w:r w:rsidR="004D7D03" w:rsidRPr="005F4A89">
        <w:rPr>
          <w:rFonts w:ascii="Calibri" w:hAnsi="Calibri"/>
          <w:lang w:val="sv-SE"/>
        </w:rPr>
        <w:t>)</w:t>
      </w:r>
    </w:p>
    <w:p w14:paraId="37817614" w14:textId="77777777" w:rsidR="00554ACC" w:rsidRDefault="000A7972" w:rsidP="005F4A89">
      <w:pPr>
        <w:pStyle w:val="Heading3"/>
        <w:keepNext w:val="0"/>
        <w:keepLines w:val="0"/>
        <w:widowControl w:val="0"/>
        <w:rPr>
          <w:rFonts w:ascii="Calibri" w:hAnsi="Calibri"/>
          <w:b w:val="0"/>
          <w:i/>
          <w:color w:val="FF0000"/>
          <w:lang w:val="sv-SE"/>
        </w:rPr>
      </w:pPr>
      <w:r>
        <w:rPr>
          <w:rFonts w:ascii="Calibri" w:hAnsi="Calibri"/>
          <w:b w:val="0"/>
          <w:i/>
          <w:color w:val="FF0000"/>
          <w:lang w:val="sv-SE"/>
        </w:rPr>
        <w:t>Om din forskning innebär att biologiska prover ska behandlas, ska du beskriva hanteringen.</w:t>
      </w:r>
      <w:r w:rsidR="00554ACC">
        <w:rPr>
          <w:rFonts w:ascii="Calibri" w:hAnsi="Calibri"/>
          <w:b w:val="0"/>
          <w:i/>
          <w:color w:val="FF0000"/>
          <w:lang w:val="sv-SE"/>
        </w:rPr>
        <w:t xml:space="preserve"> Informera om:</w:t>
      </w:r>
    </w:p>
    <w:p w14:paraId="1187F462" w14:textId="32C00E88" w:rsidR="00554ACC" w:rsidRDefault="00554ACC" w:rsidP="00554ACC">
      <w:pPr>
        <w:pStyle w:val="Heading3"/>
        <w:keepNext w:val="0"/>
        <w:keepLines w:val="0"/>
        <w:widowControl w:val="0"/>
        <w:numPr>
          <w:ilvl w:val="0"/>
          <w:numId w:val="19"/>
        </w:numPr>
        <w:rPr>
          <w:rFonts w:ascii="Calibri" w:hAnsi="Calibri"/>
          <w:b w:val="0"/>
          <w:i/>
          <w:color w:val="FF0000"/>
          <w:lang w:val="sv-SE"/>
        </w:rPr>
      </w:pPr>
      <w:r>
        <w:rPr>
          <w:rFonts w:ascii="Calibri" w:hAnsi="Calibri"/>
          <w:b w:val="0"/>
          <w:i/>
          <w:color w:val="FF0000"/>
          <w:lang w:val="sv-SE"/>
        </w:rPr>
        <w:t xml:space="preserve">vilka provtyper </w:t>
      </w:r>
      <w:r w:rsidR="000F44FE">
        <w:rPr>
          <w:rFonts w:ascii="Calibri" w:hAnsi="Calibri"/>
          <w:b w:val="0"/>
          <w:i/>
          <w:color w:val="FF0000"/>
          <w:lang w:val="sv-SE"/>
        </w:rPr>
        <w:t xml:space="preserve">och provmängder </w:t>
      </w:r>
      <w:r>
        <w:rPr>
          <w:rFonts w:ascii="Calibri" w:hAnsi="Calibri"/>
          <w:b w:val="0"/>
          <w:i/>
          <w:color w:val="FF0000"/>
          <w:lang w:val="sv-SE"/>
        </w:rPr>
        <w:t>det rör sig om</w:t>
      </w:r>
      <w:r w:rsidR="000F44FE">
        <w:rPr>
          <w:rFonts w:ascii="Calibri" w:hAnsi="Calibri"/>
          <w:b w:val="0"/>
          <w:i/>
          <w:color w:val="FF0000"/>
          <w:lang w:val="sv-SE"/>
        </w:rPr>
        <w:t xml:space="preserve"> samt</w:t>
      </w:r>
      <w:r>
        <w:rPr>
          <w:rFonts w:ascii="Calibri" w:hAnsi="Calibri"/>
          <w:b w:val="0"/>
          <w:i/>
          <w:color w:val="FF0000"/>
          <w:lang w:val="sv-SE"/>
        </w:rPr>
        <w:t xml:space="preserve"> hur ofta prov ska tas</w:t>
      </w:r>
    </w:p>
    <w:p w14:paraId="1435C11F" w14:textId="2A4C96B1" w:rsidR="00554ACC" w:rsidRPr="00554ACC" w:rsidRDefault="00554ACC" w:rsidP="00554ACC">
      <w:pPr>
        <w:pStyle w:val="Heading3"/>
        <w:keepNext w:val="0"/>
        <w:keepLines w:val="0"/>
        <w:widowControl w:val="0"/>
        <w:numPr>
          <w:ilvl w:val="0"/>
          <w:numId w:val="19"/>
        </w:numPr>
        <w:rPr>
          <w:rFonts w:ascii="Calibri" w:hAnsi="Calibri"/>
          <w:b w:val="0"/>
          <w:i/>
          <w:color w:val="FF0000"/>
          <w:lang w:val="sv-SE"/>
        </w:rPr>
      </w:pPr>
      <w:r w:rsidRPr="009C53F0">
        <w:rPr>
          <w:rFonts w:ascii="Calibri" w:hAnsi="Calibri"/>
          <w:b w:val="0"/>
          <w:i/>
          <w:color w:val="FF0000"/>
          <w:lang w:val="sv-SE"/>
        </w:rPr>
        <w:t>vilka typer av analyser som ska göras (exempelvis genetiska analyser)</w:t>
      </w:r>
    </w:p>
    <w:p w14:paraId="10C1A17B" w14:textId="6D45CD88" w:rsidR="00554ACC" w:rsidRDefault="000F44FE" w:rsidP="00554ACC">
      <w:pPr>
        <w:pStyle w:val="Heading3"/>
        <w:keepNext w:val="0"/>
        <w:keepLines w:val="0"/>
        <w:widowControl w:val="0"/>
        <w:numPr>
          <w:ilvl w:val="0"/>
          <w:numId w:val="19"/>
        </w:numPr>
        <w:rPr>
          <w:rFonts w:ascii="Calibri" w:hAnsi="Calibri"/>
          <w:b w:val="0"/>
          <w:i/>
          <w:color w:val="FF0000"/>
          <w:lang w:val="sv-SE"/>
        </w:rPr>
      </w:pPr>
      <w:r>
        <w:rPr>
          <w:rFonts w:ascii="Calibri" w:hAnsi="Calibri"/>
          <w:b w:val="0"/>
          <w:i/>
          <w:color w:val="FF0000"/>
          <w:lang w:val="sv-SE"/>
        </w:rPr>
        <w:t>vad som händer med proverna efter att de analyseras – kommer de att</w:t>
      </w:r>
      <w:r w:rsidR="00554ACC">
        <w:rPr>
          <w:rFonts w:ascii="Calibri" w:hAnsi="Calibri"/>
          <w:b w:val="0"/>
          <w:i/>
          <w:color w:val="FF0000"/>
          <w:lang w:val="sv-SE"/>
        </w:rPr>
        <w:t xml:space="preserve"> kasseras, avidentifieras (dvs inte längre kommer att kunna knytas till forskningspersonen) eller bevaras i en biobank</w:t>
      </w:r>
      <w:r>
        <w:rPr>
          <w:rFonts w:ascii="Calibri" w:hAnsi="Calibri"/>
          <w:b w:val="0"/>
          <w:i/>
          <w:color w:val="FF0000"/>
          <w:lang w:val="sv-SE"/>
        </w:rPr>
        <w:t>?</w:t>
      </w:r>
    </w:p>
    <w:p w14:paraId="613B3B03" w14:textId="24D4E750" w:rsidR="00554ACC" w:rsidRDefault="00C314C4" w:rsidP="00554ACC">
      <w:pPr>
        <w:pStyle w:val="Heading3"/>
        <w:keepNext w:val="0"/>
        <w:keepLines w:val="0"/>
        <w:widowControl w:val="0"/>
        <w:numPr>
          <w:ilvl w:val="0"/>
          <w:numId w:val="19"/>
        </w:numPr>
        <w:rPr>
          <w:rFonts w:ascii="Calibri" w:hAnsi="Calibri"/>
          <w:b w:val="0"/>
          <w:i/>
          <w:color w:val="FF0000"/>
          <w:lang w:val="sv-SE"/>
        </w:rPr>
      </w:pPr>
      <w:r>
        <w:rPr>
          <w:rFonts w:ascii="Calibri" w:hAnsi="Calibri"/>
          <w:b w:val="0"/>
          <w:i/>
          <w:color w:val="FF0000"/>
          <w:lang w:val="sv-SE"/>
        </w:rPr>
        <w:t>a</w:t>
      </w:r>
      <w:r w:rsidR="00554ACC">
        <w:rPr>
          <w:rFonts w:ascii="Calibri" w:hAnsi="Calibri"/>
          <w:b w:val="0"/>
          <w:i/>
          <w:color w:val="FF0000"/>
          <w:lang w:val="sv-SE"/>
        </w:rPr>
        <w:t>tt bevarande i biobank görs enbart efter att forskningspersonen samtyckt till detta</w:t>
      </w:r>
      <w:r>
        <w:rPr>
          <w:rFonts w:ascii="Calibri" w:hAnsi="Calibri"/>
          <w:b w:val="0"/>
          <w:i/>
          <w:color w:val="FF0000"/>
          <w:lang w:val="sv-SE"/>
        </w:rPr>
        <w:t xml:space="preserve"> och att proverna bara får användas på det sätt forskningspersonen samtyck till</w:t>
      </w:r>
    </w:p>
    <w:p w14:paraId="529EBE1F" w14:textId="77777777" w:rsidR="000F44FE" w:rsidRDefault="00554ACC" w:rsidP="00554ACC">
      <w:pPr>
        <w:pStyle w:val="Heading3"/>
        <w:keepNext w:val="0"/>
        <w:keepLines w:val="0"/>
        <w:widowControl w:val="0"/>
        <w:numPr>
          <w:ilvl w:val="0"/>
          <w:numId w:val="19"/>
        </w:numPr>
        <w:rPr>
          <w:rFonts w:ascii="Calibri" w:hAnsi="Calibri"/>
          <w:b w:val="0"/>
          <w:i/>
          <w:color w:val="FF0000"/>
          <w:lang w:val="sv-SE"/>
        </w:rPr>
      </w:pPr>
      <w:r>
        <w:rPr>
          <w:rFonts w:ascii="Calibri" w:hAnsi="Calibri"/>
          <w:b w:val="0"/>
          <w:i/>
          <w:color w:val="FF0000"/>
          <w:lang w:val="sv-SE"/>
        </w:rPr>
        <w:t>att forskningspersonen har rätt att</w:t>
      </w:r>
      <w:r w:rsidR="000F44FE">
        <w:rPr>
          <w:rFonts w:ascii="Calibri" w:hAnsi="Calibri"/>
          <w:b w:val="0"/>
          <w:i/>
          <w:color w:val="FF0000"/>
          <w:lang w:val="sv-SE"/>
        </w:rPr>
        <w:t xml:space="preserve"> utan förklaring</w:t>
      </w:r>
      <w:r>
        <w:rPr>
          <w:rFonts w:ascii="Calibri" w:hAnsi="Calibri"/>
          <w:b w:val="0"/>
          <w:i/>
          <w:color w:val="FF0000"/>
          <w:lang w:val="sv-SE"/>
        </w:rPr>
        <w:t xml:space="preserve"> återta sitt samtycke och begära att proverna förstörs</w:t>
      </w:r>
      <w:r w:rsidR="000F44FE">
        <w:rPr>
          <w:rFonts w:ascii="Calibri" w:hAnsi="Calibri"/>
          <w:b w:val="0"/>
          <w:i/>
          <w:color w:val="FF0000"/>
          <w:lang w:val="sv-SE"/>
        </w:rPr>
        <w:t xml:space="preserve">, </w:t>
      </w:r>
    </w:p>
    <w:p w14:paraId="599BF4B9" w14:textId="29420B9D" w:rsidR="00554ACC" w:rsidRPr="00554ACC" w:rsidRDefault="000F44FE" w:rsidP="00554ACC">
      <w:pPr>
        <w:pStyle w:val="Heading3"/>
        <w:keepNext w:val="0"/>
        <w:keepLines w:val="0"/>
        <w:widowControl w:val="0"/>
        <w:numPr>
          <w:ilvl w:val="0"/>
          <w:numId w:val="19"/>
        </w:numPr>
        <w:rPr>
          <w:rFonts w:ascii="Calibri" w:hAnsi="Calibri"/>
          <w:b w:val="0"/>
          <w:i/>
          <w:color w:val="FF0000"/>
          <w:lang w:val="sv-SE"/>
        </w:rPr>
      </w:pPr>
      <w:r>
        <w:rPr>
          <w:rFonts w:ascii="Calibri" w:hAnsi="Calibri"/>
          <w:b w:val="0"/>
          <w:i/>
          <w:color w:val="FF0000"/>
          <w:lang w:val="sv-SE"/>
        </w:rPr>
        <w:t>hur forskningspersonen ska gå till väga för att återta sitt samtycke och vad detta innebär</w:t>
      </w:r>
      <w:r w:rsidR="00554ACC">
        <w:rPr>
          <w:rFonts w:ascii="Calibri" w:hAnsi="Calibri"/>
          <w:b w:val="0"/>
          <w:i/>
          <w:color w:val="FF0000"/>
          <w:lang w:val="sv-SE"/>
        </w:rPr>
        <w:t xml:space="preserve"> </w:t>
      </w:r>
    </w:p>
    <w:p w14:paraId="7A081035" w14:textId="77F400D4" w:rsidR="00554ACC" w:rsidRPr="00554ACC" w:rsidRDefault="00554ACC" w:rsidP="00554ACC">
      <w:pPr>
        <w:pStyle w:val="Heading3"/>
        <w:keepNext w:val="0"/>
        <w:keepLines w:val="0"/>
        <w:widowControl w:val="0"/>
        <w:numPr>
          <w:ilvl w:val="0"/>
          <w:numId w:val="19"/>
        </w:numPr>
        <w:rPr>
          <w:rFonts w:ascii="Calibri" w:hAnsi="Calibri"/>
          <w:b w:val="0"/>
          <w:i/>
          <w:color w:val="FF0000"/>
          <w:lang w:val="sv-SE"/>
        </w:rPr>
      </w:pPr>
      <w:r w:rsidRPr="009C53F0">
        <w:rPr>
          <w:rFonts w:ascii="Calibri" w:hAnsi="Calibri"/>
          <w:b w:val="0"/>
          <w:i/>
          <w:color w:val="FF0000"/>
          <w:lang w:val="sv-SE"/>
        </w:rPr>
        <w:t>att prover som bevaras i biobank kodas och hanteras i enlighet med Biobankslag (2023:38)</w:t>
      </w:r>
      <w:r w:rsidR="000F44FE">
        <w:rPr>
          <w:rFonts w:ascii="Calibri" w:hAnsi="Calibri"/>
          <w:b w:val="0"/>
          <w:i/>
          <w:color w:val="FF0000"/>
          <w:lang w:val="sv-SE"/>
        </w:rPr>
        <w:t xml:space="preserve"> vilket bland annat innebär att proverna hanteras så att inte obehöriga inte kan ta del av kodnyckeln</w:t>
      </w:r>
    </w:p>
    <w:p w14:paraId="35456866" w14:textId="77777777" w:rsidR="00554ACC" w:rsidRDefault="00554ACC" w:rsidP="00554ACC">
      <w:pPr>
        <w:pStyle w:val="Heading3"/>
        <w:keepNext w:val="0"/>
        <w:keepLines w:val="0"/>
        <w:widowControl w:val="0"/>
        <w:numPr>
          <w:ilvl w:val="0"/>
          <w:numId w:val="19"/>
        </w:numPr>
        <w:rPr>
          <w:rFonts w:ascii="Calibri" w:hAnsi="Calibri"/>
          <w:b w:val="0"/>
          <w:i/>
          <w:color w:val="FF0000"/>
          <w:lang w:val="sv-SE"/>
        </w:rPr>
      </w:pPr>
      <w:r w:rsidRPr="00775D1E">
        <w:rPr>
          <w:rFonts w:ascii="Calibri" w:hAnsi="Calibri"/>
          <w:b w:val="0"/>
          <w:i/>
          <w:color w:val="FF0000"/>
          <w:lang w:val="sv-SE"/>
        </w:rPr>
        <w:t xml:space="preserve">vem som ansvarar för proverna och kan kontaktas vid </w:t>
      </w:r>
      <w:r>
        <w:rPr>
          <w:rFonts w:ascii="Calibri" w:hAnsi="Calibri"/>
          <w:b w:val="0"/>
          <w:i/>
          <w:color w:val="FF0000"/>
          <w:lang w:val="sv-SE"/>
        </w:rPr>
        <w:t>frågor eller för återtagande av samtycke</w:t>
      </w:r>
      <w:r w:rsidRPr="00775D1E">
        <w:rPr>
          <w:rFonts w:ascii="Calibri" w:hAnsi="Calibri"/>
          <w:b w:val="0"/>
          <w:i/>
          <w:color w:val="FF0000"/>
          <w:lang w:val="sv-SE"/>
        </w:rPr>
        <w:t xml:space="preserve"> (normalt sett huvudansvarig forskare)</w:t>
      </w:r>
    </w:p>
    <w:p w14:paraId="02D0E6B6" w14:textId="6734E67D" w:rsidR="00554ACC" w:rsidRPr="00554ACC" w:rsidRDefault="00554ACC" w:rsidP="00554ACC">
      <w:pPr>
        <w:pStyle w:val="Heading3"/>
        <w:keepNext w:val="0"/>
        <w:keepLines w:val="0"/>
        <w:widowControl w:val="0"/>
        <w:numPr>
          <w:ilvl w:val="0"/>
          <w:numId w:val="19"/>
        </w:numPr>
        <w:rPr>
          <w:rFonts w:ascii="Calibri" w:hAnsi="Calibri"/>
          <w:b w:val="0"/>
          <w:i/>
          <w:color w:val="FF0000"/>
          <w:lang w:val="sv-SE"/>
        </w:rPr>
      </w:pPr>
      <w:r>
        <w:rPr>
          <w:rFonts w:ascii="Calibri" w:hAnsi="Calibri"/>
          <w:b w:val="0"/>
          <w:i/>
          <w:color w:val="FF0000"/>
          <w:lang w:val="sv-SE"/>
        </w:rPr>
        <w:t>huruvida</w:t>
      </w:r>
      <w:r w:rsidRPr="00554ACC">
        <w:rPr>
          <w:rFonts w:ascii="Calibri" w:hAnsi="Calibri"/>
          <w:b w:val="0"/>
          <w:i/>
          <w:color w:val="FF0000"/>
          <w:lang w:val="sv-SE"/>
        </w:rPr>
        <w:t xml:space="preserve"> prov ska skickas för åtgärd </w:t>
      </w:r>
      <w:r w:rsidR="000F44FE">
        <w:rPr>
          <w:rFonts w:ascii="Calibri" w:hAnsi="Calibri"/>
          <w:b w:val="0"/>
          <w:i/>
          <w:color w:val="FF0000"/>
          <w:lang w:val="sv-SE"/>
        </w:rPr>
        <w:t>såsom exempelvis</w:t>
      </w:r>
      <w:r w:rsidRPr="00554ACC">
        <w:rPr>
          <w:rFonts w:ascii="Calibri" w:hAnsi="Calibri"/>
          <w:b w:val="0"/>
          <w:i/>
          <w:color w:val="FF0000"/>
          <w:lang w:val="sv-SE"/>
        </w:rPr>
        <w:t xml:space="preserve"> analys eller förvaring inom eller utom EU/EES</w:t>
      </w:r>
      <w:r w:rsidR="000F44FE">
        <w:rPr>
          <w:rFonts w:ascii="Calibri" w:hAnsi="Calibri"/>
          <w:b w:val="0"/>
          <w:i/>
          <w:color w:val="FF0000"/>
          <w:lang w:val="sv-SE"/>
        </w:rPr>
        <w:t xml:space="preserve"> (</w:t>
      </w:r>
      <w:r w:rsidRPr="00554ACC">
        <w:rPr>
          <w:rFonts w:ascii="Calibri" w:hAnsi="Calibri"/>
          <w:b w:val="0"/>
          <w:i/>
          <w:color w:val="FF0000"/>
          <w:lang w:val="sv-SE"/>
        </w:rPr>
        <w:t>länder utom EU/EES bör specificeras</w:t>
      </w:r>
      <w:r w:rsidR="000F44FE">
        <w:rPr>
          <w:rFonts w:ascii="Calibri" w:hAnsi="Calibri"/>
          <w:b w:val="0"/>
          <w:i/>
          <w:color w:val="FF0000"/>
          <w:lang w:val="sv-SE"/>
        </w:rPr>
        <w:t>), vad som ska göras med proverna och under hur lång tid</w:t>
      </w:r>
    </w:p>
    <w:p w14:paraId="106BB02F" w14:textId="2E1D4DF1" w:rsidR="00554ACC" w:rsidRPr="00554ACC" w:rsidRDefault="000F44FE" w:rsidP="00554ACC">
      <w:pPr>
        <w:pStyle w:val="Heading3"/>
        <w:keepNext w:val="0"/>
        <w:keepLines w:val="0"/>
        <w:widowControl w:val="0"/>
        <w:numPr>
          <w:ilvl w:val="0"/>
          <w:numId w:val="19"/>
        </w:numPr>
        <w:rPr>
          <w:rFonts w:ascii="Calibri" w:hAnsi="Calibri"/>
          <w:b w:val="0"/>
          <w:i/>
          <w:color w:val="FF0000"/>
          <w:lang w:val="sv-SE"/>
        </w:rPr>
      </w:pPr>
      <w:r>
        <w:rPr>
          <w:rFonts w:ascii="Calibri" w:hAnsi="Calibri"/>
          <w:b w:val="0"/>
          <w:i/>
          <w:color w:val="FF0000"/>
          <w:lang w:val="sv-SE"/>
        </w:rPr>
        <w:t>om proverna ska sparas för framtida forskning görs detta först efter att särskild information lämnats och forskningspersonen uttryckligen samtyckt till detta</w:t>
      </w:r>
    </w:p>
    <w:p w14:paraId="6CAD9058" w14:textId="0C71996D" w:rsidR="00554ACC" w:rsidRPr="00554ACC" w:rsidRDefault="00C314C4" w:rsidP="00554ACC">
      <w:pPr>
        <w:pStyle w:val="Heading3"/>
        <w:keepNext w:val="0"/>
        <w:keepLines w:val="0"/>
        <w:widowControl w:val="0"/>
        <w:numPr>
          <w:ilvl w:val="0"/>
          <w:numId w:val="19"/>
        </w:numPr>
        <w:rPr>
          <w:rFonts w:ascii="Calibri" w:hAnsi="Calibri"/>
          <w:b w:val="0"/>
          <w:i/>
          <w:color w:val="FF0000"/>
          <w:lang w:val="sv-SE"/>
        </w:rPr>
      </w:pPr>
      <w:r>
        <w:rPr>
          <w:rFonts w:ascii="Calibri" w:hAnsi="Calibri"/>
          <w:b w:val="0"/>
          <w:i/>
          <w:color w:val="FF0000"/>
          <w:lang w:val="sv-SE"/>
        </w:rPr>
        <w:t>om ny forskning ska göras på sparade prover avgör Etikprövningsmyndigheten eller Överklagandenämnden för etikprövning om forskningspersonen ska tillfrågas om nytt samtycke.</w:t>
      </w:r>
    </w:p>
    <w:p w14:paraId="1C55CAD9" w14:textId="1AA26E3A" w:rsidR="007548D1" w:rsidRPr="00AF2BAD" w:rsidRDefault="005F4A89" w:rsidP="005F4A89">
      <w:pPr>
        <w:pStyle w:val="Heading3"/>
        <w:keepNext w:val="0"/>
        <w:keepLines w:val="0"/>
        <w:widowControl w:val="0"/>
        <w:rPr>
          <w:rFonts w:ascii="Calibri" w:hAnsi="Calibri"/>
          <w:b w:val="0"/>
          <w:i/>
          <w:color w:val="FF0000"/>
          <w:lang w:val="sv-SE"/>
        </w:rPr>
      </w:pPr>
      <w:r w:rsidRPr="00AF2BAD">
        <w:rPr>
          <w:rFonts w:ascii="Calibri" w:hAnsi="Calibri"/>
          <w:b w:val="0"/>
          <w:i/>
          <w:color w:val="FF0000"/>
          <w:lang w:val="sv-SE"/>
        </w:rPr>
        <w:t>Mer information finns på</w:t>
      </w:r>
      <w:r w:rsidR="00A9440F" w:rsidRPr="00AF2BAD">
        <w:rPr>
          <w:rFonts w:ascii="Calibri" w:hAnsi="Calibri"/>
          <w:b w:val="0"/>
          <w:i/>
          <w:color w:val="FF0000"/>
          <w:lang w:val="sv-SE"/>
        </w:rPr>
        <w:t xml:space="preserve"> Biobank Sveriges webbplats</w:t>
      </w:r>
      <w:r w:rsidR="007A2860" w:rsidRPr="00AF2BAD">
        <w:rPr>
          <w:rFonts w:ascii="Calibri" w:hAnsi="Calibri"/>
          <w:b w:val="0"/>
          <w:i/>
          <w:color w:val="FF0000"/>
          <w:lang w:val="sv-SE"/>
        </w:rPr>
        <w:t xml:space="preserve"> (</w:t>
      </w:r>
      <w:hyperlink r:id="rId10" w:history="1">
        <w:r w:rsidR="002B2995" w:rsidRPr="00AF2BAD">
          <w:rPr>
            <w:rStyle w:val="Hyperlink"/>
            <w:rFonts w:ascii="Calibri" w:hAnsi="Calibri"/>
            <w:b w:val="0"/>
            <w:i/>
            <w:lang w:val="sv-SE"/>
          </w:rPr>
          <w:t>https://biobanksverige.se/forskning/</w:t>
        </w:r>
      </w:hyperlink>
      <w:r w:rsidR="007A2860" w:rsidRPr="00AF2BAD">
        <w:rPr>
          <w:rFonts w:ascii="Calibri" w:hAnsi="Calibri"/>
          <w:b w:val="0"/>
          <w:i/>
          <w:color w:val="FF0000"/>
          <w:lang w:val="sv-SE"/>
        </w:rPr>
        <w:t>)</w:t>
      </w:r>
      <w:r w:rsidR="007548D1" w:rsidRPr="00AF2BAD">
        <w:rPr>
          <w:rFonts w:ascii="Calibri" w:hAnsi="Calibri"/>
          <w:b w:val="0"/>
          <w:i/>
          <w:color w:val="FF0000"/>
          <w:lang w:val="sv-SE"/>
        </w:rPr>
        <w:t>.</w:t>
      </w:r>
    </w:p>
    <w:p w14:paraId="5DBADD47" w14:textId="77777777" w:rsidR="00E27606" w:rsidRDefault="00E27606" w:rsidP="00E27606">
      <w:pPr>
        <w:pStyle w:val="Heading3"/>
        <w:spacing w:before="120"/>
        <w:rPr>
          <w:rFonts w:ascii="Calibri" w:hAnsi="Calibri"/>
          <w:lang w:val="sv-SE"/>
        </w:rPr>
      </w:pPr>
    </w:p>
    <w:p w14:paraId="1B7ABF00" w14:textId="4983BB72" w:rsidR="004D7D03" w:rsidRPr="008A7869" w:rsidRDefault="005F4A89" w:rsidP="00E27606">
      <w:pPr>
        <w:pStyle w:val="Heading3"/>
        <w:spacing w:before="120"/>
        <w:rPr>
          <w:rFonts w:ascii="Calibri" w:hAnsi="Calibri"/>
          <w:lang w:val="sv-SE"/>
        </w:rPr>
      </w:pPr>
      <w:r w:rsidRPr="008A7869">
        <w:rPr>
          <w:rFonts w:ascii="Calibri" w:hAnsi="Calibri"/>
          <w:lang w:val="sv-SE"/>
        </w:rPr>
        <w:t>Försäkring och ersättning</w:t>
      </w:r>
    </w:p>
    <w:p w14:paraId="6968F32B" w14:textId="4AEF53E6" w:rsidR="005F4A89" w:rsidRPr="005F4A89" w:rsidRDefault="005F4A89" w:rsidP="005F4A89">
      <w:pPr>
        <w:pStyle w:val="Heading3"/>
        <w:widowControl w:val="0"/>
        <w:rPr>
          <w:rFonts w:ascii="Calibri" w:hAnsi="Calibri"/>
          <w:b w:val="0"/>
          <w:i/>
          <w:color w:val="FF0000"/>
          <w:lang w:val="sv-SE"/>
        </w:rPr>
      </w:pPr>
      <w:r w:rsidRPr="005F4A89">
        <w:rPr>
          <w:rFonts w:ascii="Calibri" w:hAnsi="Calibri"/>
          <w:b w:val="0"/>
          <w:i/>
          <w:color w:val="FF0000"/>
          <w:lang w:val="sv-SE"/>
        </w:rPr>
        <w:t xml:space="preserve">Informera om </w:t>
      </w:r>
      <w:r w:rsidR="00534171">
        <w:rPr>
          <w:rFonts w:ascii="Calibri" w:hAnsi="Calibri"/>
          <w:b w:val="0"/>
          <w:i/>
          <w:color w:val="FF0000"/>
          <w:lang w:val="sv-SE"/>
        </w:rPr>
        <w:t>forskningspersonerna omfattas av något</w:t>
      </w:r>
      <w:r w:rsidR="00534171" w:rsidRPr="005F4A89">
        <w:rPr>
          <w:rFonts w:ascii="Calibri" w:hAnsi="Calibri"/>
          <w:b w:val="0"/>
          <w:i/>
          <w:color w:val="FF0000"/>
          <w:lang w:val="sv-SE"/>
        </w:rPr>
        <w:t xml:space="preserve"> </w:t>
      </w:r>
      <w:r w:rsidRPr="005F4A89">
        <w:rPr>
          <w:rFonts w:ascii="Calibri" w:hAnsi="Calibri"/>
          <w:b w:val="0"/>
          <w:i/>
          <w:color w:val="FF0000"/>
          <w:lang w:val="sv-SE"/>
        </w:rPr>
        <w:t>försäkringsskydd</w:t>
      </w:r>
      <w:r w:rsidR="00063B9D">
        <w:rPr>
          <w:rFonts w:ascii="Calibri" w:hAnsi="Calibri"/>
          <w:b w:val="0"/>
          <w:i/>
          <w:color w:val="FF0000"/>
          <w:lang w:val="sv-SE"/>
        </w:rPr>
        <w:t xml:space="preserve"> genom sitt deltagande i forskningen</w:t>
      </w:r>
      <w:r w:rsidRPr="005F4A89">
        <w:rPr>
          <w:rFonts w:ascii="Calibri" w:hAnsi="Calibri"/>
          <w:b w:val="0"/>
          <w:i/>
          <w:color w:val="FF0000"/>
          <w:lang w:val="sv-SE"/>
        </w:rPr>
        <w:t xml:space="preserve"> </w:t>
      </w:r>
      <w:r w:rsidR="00534171">
        <w:rPr>
          <w:rFonts w:ascii="Calibri" w:hAnsi="Calibri"/>
          <w:b w:val="0"/>
          <w:i/>
          <w:color w:val="FF0000"/>
          <w:lang w:val="sv-SE"/>
        </w:rPr>
        <w:t>eller inte</w:t>
      </w:r>
      <w:r w:rsidRPr="005F4A89">
        <w:rPr>
          <w:rFonts w:ascii="Calibri" w:hAnsi="Calibri"/>
          <w:b w:val="0"/>
          <w:i/>
          <w:color w:val="FF0000"/>
          <w:lang w:val="sv-SE"/>
        </w:rPr>
        <w:t xml:space="preserve">. </w:t>
      </w:r>
      <w:r w:rsidR="00414D62">
        <w:rPr>
          <w:rFonts w:ascii="Calibri" w:hAnsi="Calibri"/>
          <w:b w:val="0"/>
          <w:i/>
          <w:color w:val="FF0000"/>
          <w:lang w:val="sv-SE"/>
        </w:rPr>
        <w:t xml:space="preserve">Forskningspersoner som har ett svenskt personnummer och som deltar i forskning som bedrivs vid Stockholms universitet och sker i universitetets lokaler </w:t>
      </w:r>
      <w:r w:rsidRPr="005F4A89">
        <w:rPr>
          <w:rFonts w:ascii="Calibri" w:hAnsi="Calibri"/>
          <w:b w:val="0"/>
          <w:i/>
          <w:color w:val="FF0000"/>
          <w:lang w:val="sv-SE"/>
        </w:rPr>
        <w:t>omfattas av ett Särskilt personskadeskydd (SPS)</w:t>
      </w:r>
      <w:r w:rsidR="00DA2CA4">
        <w:rPr>
          <w:rFonts w:ascii="Calibri" w:hAnsi="Calibri"/>
          <w:b w:val="0"/>
          <w:i/>
          <w:color w:val="FF0000"/>
          <w:lang w:val="sv-SE"/>
        </w:rPr>
        <w:t xml:space="preserve">, se </w:t>
      </w:r>
      <w:r w:rsidR="00414D62">
        <w:rPr>
          <w:rFonts w:ascii="Calibri" w:hAnsi="Calibri"/>
          <w:b w:val="0"/>
          <w:i/>
          <w:color w:val="FF0000"/>
          <w:lang w:val="sv-SE"/>
        </w:rPr>
        <w:t xml:space="preserve">denna </w:t>
      </w:r>
      <w:hyperlink r:id="rId11" w:anchor="statens%20personskaddeskydd" w:history="1">
        <w:r w:rsidR="00414D62" w:rsidRPr="00414D62">
          <w:rPr>
            <w:rStyle w:val="Hyperlink"/>
            <w:rFonts w:ascii="Calibri" w:hAnsi="Calibri"/>
            <w:b w:val="0"/>
            <w:i/>
            <w:lang w:val="sv-SE"/>
          </w:rPr>
          <w:t>information</w:t>
        </w:r>
      </w:hyperlink>
      <w:r w:rsidR="00414D62">
        <w:rPr>
          <w:rFonts w:ascii="Calibri" w:hAnsi="Calibri"/>
          <w:b w:val="0"/>
          <w:i/>
          <w:color w:val="FF0000"/>
          <w:lang w:val="sv-SE"/>
        </w:rPr>
        <w:t xml:space="preserve">. </w:t>
      </w:r>
    </w:p>
    <w:p w14:paraId="35F9ABC5" w14:textId="74145146" w:rsidR="005F4A89" w:rsidRPr="005F4A89" w:rsidRDefault="00063B9D" w:rsidP="005F4A89">
      <w:pPr>
        <w:pStyle w:val="Heading3"/>
        <w:keepNext w:val="0"/>
        <w:keepLines w:val="0"/>
        <w:widowControl w:val="0"/>
        <w:rPr>
          <w:rFonts w:ascii="Calibri" w:hAnsi="Calibri"/>
          <w:b w:val="0"/>
          <w:i/>
          <w:color w:val="FF0000"/>
          <w:lang w:val="sv-SE"/>
        </w:rPr>
      </w:pPr>
      <w:r>
        <w:rPr>
          <w:rFonts w:ascii="Calibri" w:hAnsi="Calibri"/>
          <w:b w:val="0"/>
          <w:i/>
          <w:color w:val="FF0000"/>
          <w:lang w:val="sv-SE"/>
        </w:rPr>
        <w:t>Informera</w:t>
      </w:r>
      <w:r w:rsidR="00BE0DB1">
        <w:rPr>
          <w:rFonts w:ascii="Calibri" w:hAnsi="Calibri"/>
          <w:b w:val="0"/>
          <w:i/>
          <w:color w:val="FF0000"/>
          <w:lang w:val="sv-SE"/>
        </w:rPr>
        <w:t xml:space="preserve"> om forskningspersonerna kommer att erbjudas någon </w:t>
      </w:r>
      <w:r w:rsidR="005F4A89" w:rsidRPr="005F4A89">
        <w:rPr>
          <w:rFonts w:ascii="Calibri" w:hAnsi="Calibri"/>
          <w:b w:val="0"/>
          <w:i/>
          <w:color w:val="FF0000"/>
          <w:lang w:val="sv-SE"/>
        </w:rPr>
        <w:t>ersättning</w:t>
      </w:r>
      <w:r w:rsidR="005F4A89">
        <w:rPr>
          <w:rFonts w:ascii="Calibri" w:hAnsi="Calibri"/>
          <w:b w:val="0"/>
          <w:i/>
          <w:color w:val="FF0000"/>
          <w:lang w:val="sv-SE"/>
        </w:rPr>
        <w:t xml:space="preserve">, inklusive </w:t>
      </w:r>
      <w:r w:rsidR="005F4A89">
        <w:rPr>
          <w:rFonts w:ascii="Calibri" w:hAnsi="Calibri"/>
          <w:b w:val="0"/>
          <w:i/>
          <w:color w:val="FF0000"/>
          <w:lang w:val="sv-SE"/>
        </w:rPr>
        <w:lastRenderedPageBreak/>
        <w:t>kompensation för inkomstbortfall eller omkostnader relaterade till projektet. Ange att ersättningen är skattepliktig (om inte undantag är tillämpliga</w:t>
      </w:r>
      <w:r w:rsidR="00E55ADC">
        <w:rPr>
          <w:rFonts w:ascii="Calibri" w:hAnsi="Calibri"/>
          <w:b w:val="0"/>
          <w:i/>
          <w:color w:val="FF0000"/>
          <w:lang w:val="sv-SE"/>
        </w:rPr>
        <w:t>)</w:t>
      </w:r>
      <w:r w:rsidR="005F4A89">
        <w:rPr>
          <w:rFonts w:ascii="Calibri" w:hAnsi="Calibri"/>
          <w:b w:val="0"/>
          <w:i/>
          <w:color w:val="FF0000"/>
          <w:lang w:val="sv-SE"/>
        </w:rPr>
        <w:t>. O</w:t>
      </w:r>
      <w:r w:rsidR="005F4A89" w:rsidRPr="005F4A89">
        <w:rPr>
          <w:rFonts w:ascii="Calibri" w:hAnsi="Calibri"/>
          <w:b w:val="0"/>
          <w:i/>
          <w:color w:val="FF0000"/>
          <w:lang w:val="sv-SE"/>
        </w:rPr>
        <w:t>m ingen ersättning ges bör även detta framgå.</w:t>
      </w:r>
      <w:r w:rsidR="00534171">
        <w:rPr>
          <w:rFonts w:ascii="Calibri" w:hAnsi="Calibri"/>
          <w:b w:val="0"/>
          <w:i/>
          <w:color w:val="FF0000"/>
          <w:lang w:val="sv-SE"/>
        </w:rPr>
        <w:t xml:space="preserve"> </w:t>
      </w:r>
      <w:r w:rsidR="0028538D">
        <w:rPr>
          <w:rFonts w:ascii="Calibri" w:hAnsi="Calibri"/>
          <w:b w:val="0"/>
          <w:i/>
          <w:color w:val="FF0000"/>
          <w:lang w:val="sv-SE"/>
        </w:rPr>
        <w:t>(</w:t>
      </w:r>
      <w:r w:rsidR="00534171">
        <w:rPr>
          <w:rFonts w:ascii="Calibri" w:hAnsi="Calibri"/>
          <w:b w:val="0"/>
          <w:i/>
          <w:color w:val="FF0000"/>
          <w:lang w:val="sv-SE"/>
        </w:rPr>
        <w:t xml:space="preserve">Du hittar information om ersättning </w:t>
      </w:r>
      <w:hyperlink r:id="rId12" w:history="1">
        <w:r w:rsidR="00534171" w:rsidRPr="0028538D">
          <w:rPr>
            <w:rStyle w:val="Hyperlink"/>
            <w:rFonts w:ascii="Calibri" w:hAnsi="Calibri"/>
            <w:b w:val="0"/>
            <w:i/>
            <w:lang w:val="sv-SE"/>
          </w:rPr>
          <w:t>här</w:t>
        </w:r>
      </w:hyperlink>
      <w:r w:rsidR="00534171">
        <w:rPr>
          <w:rFonts w:ascii="Calibri" w:hAnsi="Calibri"/>
          <w:b w:val="0"/>
          <w:i/>
          <w:color w:val="FF0000"/>
          <w:lang w:val="sv-SE"/>
        </w:rPr>
        <w:t>.</w:t>
      </w:r>
      <w:r w:rsidR="0028538D">
        <w:rPr>
          <w:rFonts w:ascii="Calibri" w:hAnsi="Calibri"/>
          <w:b w:val="0"/>
          <w:i/>
          <w:color w:val="FF0000"/>
          <w:lang w:val="sv-SE"/>
        </w:rPr>
        <w:t>)</w:t>
      </w:r>
    </w:p>
    <w:p w14:paraId="618EAA54" w14:textId="77777777" w:rsidR="00E27606" w:rsidRDefault="00E27606" w:rsidP="00E27606">
      <w:pPr>
        <w:pStyle w:val="Heading3"/>
        <w:spacing w:before="120"/>
        <w:rPr>
          <w:rFonts w:ascii="Calibri" w:hAnsi="Calibri"/>
          <w:lang w:val="sv-SE"/>
        </w:rPr>
      </w:pPr>
    </w:p>
    <w:p w14:paraId="5C6E79C3" w14:textId="64C7D6F7" w:rsidR="004D7D03" w:rsidRPr="008A7869" w:rsidRDefault="00D2368C" w:rsidP="00E27606">
      <w:pPr>
        <w:pStyle w:val="Heading3"/>
        <w:spacing w:before="120"/>
        <w:rPr>
          <w:rFonts w:ascii="Calibri" w:hAnsi="Calibri"/>
          <w:lang w:val="sv-SE"/>
        </w:rPr>
      </w:pPr>
      <w:r w:rsidRPr="008A7869">
        <w:rPr>
          <w:rFonts w:ascii="Calibri" w:hAnsi="Calibri"/>
          <w:lang w:val="sv-SE"/>
        </w:rPr>
        <w:t>Kontakt</w:t>
      </w:r>
      <w:r>
        <w:rPr>
          <w:rFonts w:ascii="Calibri" w:hAnsi="Calibri"/>
          <w:lang w:val="sv-SE"/>
        </w:rPr>
        <w:t>uppgifter till ansvariga för projektet</w:t>
      </w:r>
    </w:p>
    <w:p w14:paraId="12023A68" w14:textId="1EA4F069" w:rsidR="007548D1" w:rsidRDefault="00D138FF" w:rsidP="00C41618">
      <w:pPr>
        <w:pStyle w:val="Heading3"/>
        <w:keepNext w:val="0"/>
        <w:keepLines w:val="0"/>
        <w:widowControl w:val="0"/>
        <w:rPr>
          <w:rFonts w:ascii="Calibri" w:hAnsi="Calibri"/>
          <w:b w:val="0"/>
          <w:i/>
          <w:color w:val="FF0000"/>
          <w:lang w:val="sv-SE"/>
        </w:rPr>
      </w:pPr>
      <w:r w:rsidRPr="00E22D85">
        <w:rPr>
          <w:rFonts w:ascii="Calibri" w:hAnsi="Calibri"/>
          <w:b w:val="0"/>
          <w:i/>
          <w:color w:val="FF0000"/>
          <w:lang w:val="sv-SE"/>
        </w:rPr>
        <w:t xml:space="preserve">Ange kontaktuppgifter </w:t>
      </w:r>
      <w:r w:rsidR="00D2368C">
        <w:rPr>
          <w:rFonts w:ascii="Calibri" w:hAnsi="Calibri"/>
          <w:b w:val="0"/>
          <w:i/>
          <w:color w:val="FF0000"/>
          <w:lang w:val="sv-SE"/>
        </w:rPr>
        <w:t xml:space="preserve">(förslagsvis adress, telefonnummer och </w:t>
      </w:r>
      <w:r w:rsidR="00D47901">
        <w:rPr>
          <w:rFonts w:ascii="Calibri" w:hAnsi="Calibri"/>
          <w:b w:val="0"/>
          <w:i/>
          <w:color w:val="FF0000"/>
          <w:lang w:val="sv-SE"/>
        </w:rPr>
        <w:t>e-postadress</w:t>
      </w:r>
      <w:r w:rsidR="00D2368C">
        <w:rPr>
          <w:rFonts w:ascii="Calibri" w:hAnsi="Calibri"/>
          <w:b w:val="0"/>
          <w:i/>
          <w:color w:val="FF0000"/>
          <w:lang w:val="sv-SE"/>
        </w:rPr>
        <w:t xml:space="preserve">) </w:t>
      </w:r>
      <w:r w:rsidRPr="00E22D85">
        <w:rPr>
          <w:rFonts w:ascii="Calibri" w:hAnsi="Calibri"/>
          <w:b w:val="0"/>
          <w:i/>
          <w:color w:val="FF0000"/>
          <w:lang w:val="sv-SE"/>
        </w:rPr>
        <w:t>till</w:t>
      </w:r>
      <w:r w:rsidR="00D2368C">
        <w:rPr>
          <w:rFonts w:ascii="Calibri" w:hAnsi="Calibri"/>
          <w:b w:val="0"/>
          <w:i/>
          <w:color w:val="FF0000"/>
          <w:lang w:val="sv-SE"/>
        </w:rPr>
        <w:t xml:space="preserve"> huvudansvarig forskare. </w:t>
      </w:r>
    </w:p>
    <w:p w14:paraId="1AB95CAB" w14:textId="77777777" w:rsidR="004D7D03" w:rsidRPr="008A7869" w:rsidRDefault="004D7D03" w:rsidP="004D7D03">
      <w:pPr>
        <w:rPr>
          <w:rFonts w:ascii="Calibri" w:hAnsi="Calibri"/>
          <w:lang w:val="sv-SE"/>
        </w:rPr>
      </w:pPr>
    </w:p>
    <w:p w14:paraId="5424C417" w14:textId="77777777" w:rsidR="00CD4B38" w:rsidRPr="0083437B" w:rsidRDefault="00CD4B38" w:rsidP="00763178">
      <w:pPr>
        <w:rPr>
          <w:lang w:val="sv-SE"/>
        </w:rPr>
      </w:pPr>
    </w:p>
    <w:sectPr w:rsidR="00CD4B38" w:rsidRPr="0083437B" w:rsidSect="000179A1">
      <w:footerReference w:type="default" r:id="rId13"/>
      <w:headerReference w:type="first" r:id="rId14"/>
      <w:pgSz w:w="11906" w:h="16838"/>
      <w:pgMar w:top="2438" w:right="1588" w:bottom="2835" w:left="1985"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DEF0" w14:textId="77777777" w:rsidR="002A409D" w:rsidRDefault="002A409D" w:rsidP="00183404">
      <w:pPr>
        <w:spacing w:after="0" w:line="240" w:lineRule="auto"/>
      </w:pPr>
      <w:r>
        <w:separator/>
      </w:r>
    </w:p>
  </w:endnote>
  <w:endnote w:type="continuationSeparator" w:id="0">
    <w:p w14:paraId="71023D7B" w14:textId="77777777" w:rsidR="002A409D" w:rsidRDefault="002A409D" w:rsidP="0018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371812"/>
      <w:docPartObj>
        <w:docPartGallery w:val="Page Numbers (Bottom of Page)"/>
        <w:docPartUnique/>
      </w:docPartObj>
    </w:sdtPr>
    <w:sdtEndPr/>
    <w:sdtContent>
      <w:p w14:paraId="7E99887B" w14:textId="1D3EAD41" w:rsidR="00856068" w:rsidRDefault="00653A8B">
        <w:pPr>
          <w:pStyle w:val="Footer"/>
          <w:jc w:val="center"/>
        </w:pPr>
        <w:r>
          <w:fldChar w:fldCharType="begin"/>
        </w:r>
        <w:r>
          <w:instrText>PAGE   \* MERGEFORMAT</w:instrText>
        </w:r>
        <w:r>
          <w:fldChar w:fldCharType="separate"/>
        </w:r>
        <w:r w:rsidR="00A90AE4">
          <w:rPr>
            <w:noProof/>
          </w:rPr>
          <w:t>6</w:t>
        </w:r>
        <w:r>
          <w:fldChar w:fldCharType="end"/>
        </w:r>
      </w:p>
    </w:sdtContent>
  </w:sdt>
  <w:p w14:paraId="6315C8B9" w14:textId="77777777" w:rsidR="00856068" w:rsidRDefault="00E2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E4C8" w14:textId="77777777" w:rsidR="002A409D" w:rsidRDefault="002A409D" w:rsidP="00183404">
      <w:pPr>
        <w:spacing w:after="0" w:line="240" w:lineRule="auto"/>
      </w:pPr>
      <w:r>
        <w:separator/>
      </w:r>
    </w:p>
  </w:footnote>
  <w:footnote w:type="continuationSeparator" w:id="0">
    <w:p w14:paraId="2C17F3E9" w14:textId="77777777" w:rsidR="002A409D" w:rsidRDefault="002A409D" w:rsidP="00183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6E83" w14:textId="32EA5A6E" w:rsidR="000179A1" w:rsidRPr="008A7869" w:rsidRDefault="00205F05">
    <w:pPr>
      <w:pStyle w:val="Header"/>
      <w:rPr>
        <w:b/>
        <w:i/>
        <w:lang w:val="sv-SE"/>
      </w:rPr>
    </w:pPr>
    <w:r w:rsidRPr="008A7869">
      <w:rPr>
        <w:b/>
        <w:i/>
        <w:lang w:val="sv-SE"/>
      </w:rPr>
      <w:t>Informationsblad till forskningspersoner – förslag och vägledning</w:t>
    </w:r>
  </w:p>
  <w:p w14:paraId="764C8D2E" w14:textId="55B399F7" w:rsidR="00CF141B" w:rsidRPr="002B35FA" w:rsidRDefault="00653A8B">
    <w:pPr>
      <w:pStyle w:val="Header"/>
      <w:rPr>
        <w:i/>
        <w:lang w:val="sv-SE"/>
      </w:rPr>
    </w:pPr>
    <w:r w:rsidRPr="00FA0FB3">
      <w:rPr>
        <w:i/>
        <w:lang w:val="sv-SE"/>
      </w:rPr>
      <w:t xml:space="preserve">Version </w:t>
    </w:r>
    <w:r w:rsidR="00FE3F55" w:rsidRPr="00665167">
      <w:rPr>
        <w:i/>
        <w:lang w:val="sv-SE"/>
      </w:rPr>
      <w:t>2023</w:t>
    </w:r>
    <w:r w:rsidRPr="00665167">
      <w:rPr>
        <w:i/>
        <w:lang w:val="sv-SE"/>
      </w:rPr>
      <w:t>-</w:t>
    </w:r>
    <w:r w:rsidR="00FE3F55" w:rsidRPr="00004B07">
      <w:rPr>
        <w:i/>
        <w:lang w:val="sv-SE"/>
      </w:rPr>
      <w:t>1</w:t>
    </w:r>
    <w:r w:rsidR="00FA0FB3" w:rsidRPr="00004B07">
      <w:rPr>
        <w:i/>
        <w:lang w:val="sv-SE"/>
      </w:rPr>
      <w:t>2</w:t>
    </w:r>
    <w:r w:rsidRPr="00FA0FB3">
      <w:rPr>
        <w:i/>
        <w:lang w:val="sv-SE"/>
      </w:rPr>
      <w:t>-</w:t>
    </w:r>
    <w:r w:rsidR="00FA0FB3" w:rsidRPr="00004B07">
      <w:rPr>
        <w:i/>
        <w:lang w:val="sv-SE"/>
      </w:rPr>
      <w:t>12</w:t>
    </w:r>
    <w:r w:rsidR="001C191F" w:rsidRPr="00FA0FB3">
      <w:rPr>
        <w:i/>
        <w:lang w:val="sv-SE"/>
      </w:rPr>
      <w:t>.</w:t>
    </w:r>
    <w:r w:rsidR="001C191F" w:rsidRPr="002B35FA">
      <w:rPr>
        <w:i/>
        <w:lang w:val="sv-SE"/>
      </w:rPr>
      <w:t xml:space="preserve"> </w:t>
    </w:r>
  </w:p>
  <w:p w14:paraId="7CE0CFB3" w14:textId="57F816B3" w:rsidR="001C191F" w:rsidRPr="003A0631" w:rsidRDefault="00205F05">
    <w:pPr>
      <w:pStyle w:val="Header"/>
      <w:rPr>
        <w:i/>
        <w:lang w:val="sv-SE"/>
      </w:rPr>
    </w:pPr>
    <w:r w:rsidRPr="00205F05">
      <w:rPr>
        <w:i/>
        <w:lang w:val="sv-SE"/>
      </w:rPr>
      <w:t xml:space="preserve">Se till att använda den senaste versionen av </w:t>
    </w:r>
    <w:r>
      <w:rPr>
        <w:i/>
        <w:lang w:val="sv-SE"/>
      </w:rPr>
      <w:t>detta dokument! Se</w:t>
    </w:r>
    <w:r w:rsidR="00CF141B" w:rsidRPr="00205F05">
      <w:rPr>
        <w:i/>
        <w:lang w:val="sv-SE"/>
      </w:rPr>
      <w:t xml:space="preserve"> </w:t>
    </w:r>
    <w:hyperlink r:id="rId1" w:history="1">
      <w:r w:rsidR="00982C67" w:rsidRPr="005904B3">
        <w:rPr>
          <w:rStyle w:val="Hyperlink"/>
          <w:rFonts w:ascii="Verdana" w:hAnsi="Verdana"/>
          <w:sz w:val="18"/>
          <w:szCs w:val="18"/>
          <w:lang w:val="sv-SE"/>
        </w:rPr>
        <w:t>www.su.se/informeratsamtycke</w:t>
      </w:r>
    </w:hyperlink>
  </w:p>
  <w:p w14:paraId="0657B2B1" w14:textId="77777777" w:rsidR="000179A1" w:rsidRPr="002E63FA" w:rsidRDefault="00E27606">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9288CF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3A21E7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209484C"/>
    <w:multiLevelType w:val="multilevel"/>
    <w:tmpl w:val="63926BF0"/>
    <w:styleLink w:val="Listformatnumreradelistor"/>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2E5432"/>
    <w:multiLevelType w:val="multilevel"/>
    <w:tmpl w:val="4A2E246E"/>
    <w:numStyleLink w:val="Listformatpunktlistor"/>
  </w:abstractNum>
  <w:abstractNum w:abstractNumId="4" w15:restartNumberingAfterBreak="0">
    <w:nsid w:val="03950819"/>
    <w:multiLevelType w:val="multilevel"/>
    <w:tmpl w:val="AFF03998"/>
    <w:numStyleLink w:val="Listformatparagraflistor"/>
  </w:abstractNum>
  <w:abstractNum w:abstractNumId="5" w15:restartNumberingAfterBreak="0">
    <w:nsid w:val="13DD49D2"/>
    <w:multiLevelType w:val="hybridMultilevel"/>
    <w:tmpl w:val="8FB466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CC35F2"/>
    <w:multiLevelType w:val="multilevel"/>
    <w:tmpl w:val="AFF03998"/>
    <w:styleLink w:val="Listformatparagraflistor"/>
    <w:lvl w:ilvl="0">
      <w:start w:val="1"/>
      <w:numFmt w:val="decimal"/>
      <w:pStyle w:val="Paragraflista"/>
      <w:lvlText w:val="§    %1"/>
      <w:lvlJc w:val="left"/>
      <w:pPr>
        <w:tabs>
          <w:tab w:val="num" w:pos="794"/>
        </w:tabs>
        <w:ind w:left="794" w:hanging="794"/>
      </w:pPr>
      <w:rPr>
        <w:rFonts w:hint="default"/>
        <w:b/>
        <w:i w:val="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257F8A"/>
    <w:multiLevelType w:val="multilevel"/>
    <w:tmpl w:val="4A2E246E"/>
    <w:styleLink w:val="Listformatpunktlistor"/>
    <w:lvl w:ilvl="0">
      <w:start w:val="1"/>
      <w:numFmt w:val="bullet"/>
      <w:pStyle w:val="List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63"/>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6D357B"/>
    <w:multiLevelType w:val="hybridMultilevel"/>
    <w:tmpl w:val="E9588DF8"/>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9" w15:restartNumberingAfterBreak="0">
    <w:nsid w:val="1C1D48CE"/>
    <w:multiLevelType w:val="multilevel"/>
    <w:tmpl w:val="63926BF0"/>
    <w:numStyleLink w:val="Listformatnumreradelistor"/>
  </w:abstractNum>
  <w:abstractNum w:abstractNumId="10" w15:restartNumberingAfterBreak="0">
    <w:nsid w:val="257E1D05"/>
    <w:multiLevelType w:val="multilevel"/>
    <w:tmpl w:val="E554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27675E"/>
    <w:multiLevelType w:val="hybridMultilevel"/>
    <w:tmpl w:val="8F622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227A7C"/>
    <w:multiLevelType w:val="hybridMultilevel"/>
    <w:tmpl w:val="5AAA948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32C1E76"/>
    <w:multiLevelType w:val="multilevel"/>
    <w:tmpl w:val="1480C51E"/>
    <w:numStyleLink w:val="Listformatnumreraderubriker"/>
  </w:abstractNum>
  <w:abstractNum w:abstractNumId="14" w15:restartNumberingAfterBreak="0">
    <w:nsid w:val="48A368B5"/>
    <w:multiLevelType w:val="multilevel"/>
    <w:tmpl w:val="1480C51E"/>
    <w:styleLink w:val="Listformatnumreraderubriker"/>
    <w:lvl w:ilvl="0">
      <w:start w:val="1"/>
      <w:numFmt w:val="decimal"/>
      <w:pStyle w:val="Rubrik1numrerad"/>
      <w:suff w:val="space"/>
      <w:lvlText w:val="%1  "/>
      <w:lvlJc w:val="left"/>
      <w:pPr>
        <w:ind w:left="360" w:hanging="360"/>
      </w:pPr>
      <w:rPr>
        <w:rFonts w:hint="default"/>
      </w:rPr>
    </w:lvl>
    <w:lvl w:ilvl="1">
      <w:start w:val="1"/>
      <w:numFmt w:val="decimal"/>
      <w:pStyle w:val="Rubrik2numrerad"/>
      <w:suff w:val="space"/>
      <w:lvlText w:val="%1.%2  "/>
      <w:lvlJc w:val="left"/>
      <w:pPr>
        <w:ind w:left="357" w:hanging="357"/>
      </w:pPr>
      <w:rPr>
        <w:rFonts w:hint="default"/>
      </w:rPr>
    </w:lvl>
    <w:lvl w:ilvl="2">
      <w:start w:val="1"/>
      <w:numFmt w:val="decimal"/>
      <w:pStyle w:val="Rubrik3numrerad"/>
      <w:suff w:val="space"/>
      <w:lvlText w:val="%1.%2.%3  "/>
      <w:lvlJc w:val="left"/>
      <w:pPr>
        <w:ind w:left="357" w:hanging="357"/>
      </w:pPr>
      <w:rPr>
        <w:rFonts w:hint="default"/>
      </w:rPr>
    </w:lvl>
    <w:lvl w:ilvl="3">
      <w:start w:val="1"/>
      <w:numFmt w:val="decimal"/>
      <w:pStyle w:val="Rubrik4numrerad"/>
      <w:suff w:val="space"/>
      <w:lvlText w:val="%1.%2.%3.%4  "/>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823EE2"/>
    <w:multiLevelType w:val="hybridMultilevel"/>
    <w:tmpl w:val="4A10C470"/>
    <w:lvl w:ilvl="0" w:tplc="041D000F">
      <w:start w:val="1"/>
      <w:numFmt w:val="decimal"/>
      <w:lvlText w:val="%1."/>
      <w:lvlJc w:val="left"/>
      <w:pPr>
        <w:ind w:left="502" w:hanging="360"/>
      </w:pPr>
      <w:rPr>
        <w:rFonts w:hint="default"/>
        <w:color w:val="auto"/>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6" w15:restartNumberingAfterBreak="0">
    <w:nsid w:val="62521C75"/>
    <w:multiLevelType w:val="multilevel"/>
    <w:tmpl w:val="1DC2DE82"/>
    <w:styleLink w:val="SUListor"/>
    <w:lvl w:ilvl="0">
      <w:start w:val="1"/>
      <w:numFmt w:val="decimal"/>
      <w:lvlText w:val="%1."/>
      <w:lvlJc w:val="left"/>
      <w:pPr>
        <w:tabs>
          <w:tab w:val="num" w:pos="357"/>
        </w:tabs>
        <w:ind w:left="360" w:hanging="360"/>
      </w:pPr>
      <w:rPr>
        <w:rFonts w:hint="default"/>
      </w:rPr>
    </w:lvl>
    <w:lvl w:ilvl="1">
      <w:start w:val="1"/>
      <w:numFmt w:val="bullet"/>
      <w:lvlText w:val=""/>
      <w:lvlJc w:val="left"/>
      <w:pPr>
        <w:tabs>
          <w:tab w:val="num" w:pos="357"/>
        </w:tabs>
        <w:ind w:left="357" w:hanging="357"/>
      </w:pPr>
      <w:rPr>
        <w:rFonts w:ascii="Symbol" w:hAnsi="Symbol" w:hint="default"/>
        <w:color w:val="auto"/>
      </w:rPr>
    </w:lvl>
    <w:lvl w:ilvl="2">
      <w:start w:val="1"/>
      <w:numFmt w:val="decimal"/>
      <w:lvlRestart w:val="0"/>
      <w:lvlText w:val="§   %3"/>
      <w:lvlJc w:val="left"/>
      <w:pPr>
        <w:tabs>
          <w:tab w:val="num" w:pos="794"/>
        </w:tabs>
        <w:ind w:left="794" w:hanging="794"/>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2737731"/>
    <w:multiLevelType w:val="hybridMultilevel"/>
    <w:tmpl w:val="AD02B02E"/>
    <w:lvl w:ilvl="0" w:tplc="FD66FFC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CBD278A"/>
    <w:multiLevelType w:val="hybridMultilevel"/>
    <w:tmpl w:val="406239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4"/>
  </w:num>
  <w:num w:numId="4">
    <w:abstractNumId w:val="6"/>
  </w:num>
  <w:num w:numId="5">
    <w:abstractNumId w:val="7"/>
  </w:num>
  <w:num w:numId="6">
    <w:abstractNumId w:val="9"/>
  </w:num>
  <w:num w:numId="7">
    <w:abstractNumId w:val="4"/>
  </w:num>
  <w:num w:numId="8">
    <w:abstractNumId w:val="3"/>
  </w:num>
  <w:num w:numId="9">
    <w:abstractNumId w:val="13"/>
  </w:num>
  <w:num w:numId="10">
    <w:abstractNumId w:val="1"/>
  </w:num>
  <w:num w:numId="11">
    <w:abstractNumId w:val="0"/>
  </w:num>
  <w:num w:numId="12">
    <w:abstractNumId w:val="15"/>
  </w:num>
  <w:num w:numId="13">
    <w:abstractNumId w:val="17"/>
  </w:num>
  <w:num w:numId="14">
    <w:abstractNumId w:val="5"/>
  </w:num>
  <w:num w:numId="15">
    <w:abstractNumId w:val="11"/>
  </w:num>
  <w:num w:numId="16">
    <w:abstractNumId w:val="12"/>
  </w:num>
  <w:num w:numId="17">
    <w:abstractNumId w:val="18"/>
  </w:num>
  <w:num w:numId="18">
    <w:abstractNumId w:val="10"/>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D03"/>
    <w:rsid w:val="0000487F"/>
    <w:rsid w:val="00004B07"/>
    <w:rsid w:val="00006A45"/>
    <w:rsid w:val="00030811"/>
    <w:rsid w:val="00063B9D"/>
    <w:rsid w:val="00071D45"/>
    <w:rsid w:val="0007278C"/>
    <w:rsid w:val="000A7041"/>
    <w:rsid w:val="000A7972"/>
    <w:rsid w:val="000F44FE"/>
    <w:rsid w:val="00104419"/>
    <w:rsid w:val="001118EA"/>
    <w:rsid w:val="001310E0"/>
    <w:rsid w:val="00143428"/>
    <w:rsid w:val="001462F0"/>
    <w:rsid w:val="0015164A"/>
    <w:rsid w:val="00156275"/>
    <w:rsid w:val="00162709"/>
    <w:rsid w:val="00183404"/>
    <w:rsid w:val="00183D51"/>
    <w:rsid w:val="001A1394"/>
    <w:rsid w:val="001A21D5"/>
    <w:rsid w:val="001A4C54"/>
    <w:rsid w:val="001A72EB"/>
    <w:rsid w:val="001C191F"/>
    <w:rsid w:val="001C6E62"/>
    <w:rsid w:val="001D10FA"/>
    <w:rsid w:val="001F5AD4"/>
    <w:rsid w:val="00205F05"/>
    <w:rsid w:val="00213484"/>
    <w:rsid w:val="00216472"/>
    <w:rsid w:val="00242214"/>
    <w:rsid w:val="0025013C"/>
    <w:rsid w:val="002730C9"/>
    <w:rsid w:val="00283CBB"/>
    <w:rsid w:val="0028538D"/>
    <w:rsid w:val="002A409D"/>
    <w:rsid w:val="002A5207"/>
    <w:rsid w:val="002B2995"/>
    <w:rsid w:val="002B35FA"/>
    <w:rsid w:val="002D5F53"/>
    <w:rsid w:val="002E63FA"/>
    <w:rsid w:val="00301238"/>
    <w:rsid w:val="00301B4F"/>
    <w:rsid w:val="00317D35"/>
    <w:rsid w:val="0032599D"/>
    <w:rsid w:val="003334D7"/>
    <w:rsid w:val="00342A92"/>
    <w:rsid w:val="003453BE"/>
    <w:rsid w:val="00353984"/>
    <w:rsid w:val="00362484"/>
    <w:rsid w:val="0036551D"/>
    <w:rsid w:val="00376DEB"/>
    <w:rsid w:val="00385D9C"/>
    <w:rsid w:val="003A0631"/>
    <w:rsid w:val="003B5981"/>
    <w:rsid w:val="003D181A"/>
    <w:rsid w:val="003E529E"/>
    <w:rsid w:val="003E7B1E"/>
    <w:rsid w:val="00404B1F"/>
    <w:rsid w:val="0040707E"/>
    <w:rsid w:val="0041258A"/>
    <w:rsid w:val="00414D62"/>
    <w:rsid w:val="00441257"/>
    <w:rsid w:val="00451BA8"/>
    <w:rsid w:val="00460E12"/>
    <w:rsid w:val="00487749"/>
    <w:rsid w:val="00497777"/>
    <w:rsid w:val="004A184C"/>
    <w:rsid w:val="004C26F1"/>
    <w:rsid w:val="004D7D03"/>
    <w:rsid w:val="004F3190"/>
    <w:rsid w:val="00514914"/>
    <w:rsid w:val="00516BD0"/>
    <w:rsid w:val="005226E5"/>
    <w:rsid w:val="00531223"/>
    <w:rsid w:val="00534171"/>
    <w:rsid w:val="00546568"/>
    <w:rsid w:val="00554ACC"/>
    <w:rsid w:val="00571301"/>
    <w:rsid w:val="00572D27"/>
    <w:rsid w:val="005772FF"/>
    <w:rsid w:val="005904B3"/>
    <w:rsid w:val="005A1B34"/>
    <w:rsid w:val="005D2D70"/>
    <w:rsid w:val="005E23AA"/>
    <w:rsid w:val="005F4A89"/>
    <w:rsid w:val="006174EC"/>
    <w:rsid w:val="0062292B"/>
    <w:rsid w:val="006271EC"/>
    <w:rsid w:val="006333D4"/>
    <w:rsid w:val="0064211D"/>
    <w:rsid w:val="00653A8B"/>
    <w:rsid w:val="00665167"/>
    <w:rsid w:val="0067546B"/>
    <w:rsid w:val="006876FA"/>
    <w:rsid w:val="006949F7"/>
    <w:rsid w:val="006A29A1"/>
    <w:rsid w:val="006C136A"/>
    <w:rsid w:val="006C652E"/>
    <w:rsid w:val="006D5317"/>
    <w:rsid w:val="006D5A63"/>
    <w:rsid w:val="006D7938"/>
    <w:rsid w:val="006F55A5"/>
    <w:rsid w:val="006F5D1D"/>
    <w:rsid w:val="00700CC9"/>
    <w:rsid w:val="00707DD0"/>
    <w:rsid w:val="00735BC0"/>
    <w:rsid w:val="00745125"/>
    <w:rsid w:val="007548D1"/>
    <w:rsid w:val="00763178"/>
    <w:rsid w:val="007764D2"/>
    <w:rsid w:val="00785810"/>
    <w:rsid w:val="007A2860"/>
    <w:rsid w:val="007D1DD2"/>
    <w:rsid w:val="007F2D7D"/>
    <w:rsid w:val="00802CD5"/>
    <w:rsid w:val="00803B79"/>
    <w:rsid w:val="0080615D"/>
    <w:rsid w:val="00810875"/>
    <w:rsid w:val="008142AA"/>
    <w:rsid w:val="00826AF2"/>
    <w:rsid w:val="00832B16"/>
    <w:rsid w:val="0083437B"/>
    <w:rsid w:val="008477C8"/>
    <w:rsid w:val="00864927"/>
    <w:rsid w:val="00866286"/>
    <w:rsid w:val="0087747C"/>
    <w:rsid w:val="0088440F"/>
    <w:rsid w:val="00884A2C"/>
    <w:rsid w:val="008A7869"/>
    <w:rsid w:val="008B2BBD"/>
    <w:rsid w:val="008B3C6D"/>
    <w:rsid w:val="008F3AD2"/>
    <w:rsid w:val="008F51FD"/>
    <w:rsid w:val="008F7342"/>
    <w:rsid w:val="00905E8B"/>
    <w:rsid w:val="00923370"/>
    <w:rsid w:val="0093081C"/>
    <w:rsid w:val="009363BF"/>
    <w:rsid w:val="00950994"/>
    <w:rsid w:val="00956492"/>
    <w:rsid w:val="00966C42"/>
    <w:rsid w:val="0097661B"/>
    <w:rsid w:val="00982C67"/>
    <w:rsid w:val="009B0743"/>
    <w:rsid w:val="009C53F0"/>
    <w:rsid w:val="009E103A"/>
    <w:rsid w:val="009E408A"/>
    <w:rsid w:val="00A0267A"/>
    <w:rsid w:val="00A141ED"/>
    <w:rsid w:val="00A22884"/>
    <w:rsid w:val="00A61770"/>
    <w:rsid w:val="00A735C0"/>
    <w:rsid w:val="00A756A3"/>
    <w:rsid w:val="00A81993"/>
    <w:rsid w:val="00A82F28"/>
    <w:rsid w:val="00A90AE4"/>
    <w:rsid w:val="00A9440F"/>
    <w:rsid w:val="00A97316"/>
    <w:rsid w:val="00AA306B"/>
    <w:rsid w:val="00AF2BAD"/>
    <w:rsid w:val="00B11906"/>
    <w:rsid w:val="00B67ED6"/>
    <w:rsid w:val="00B86E3E"/>
    <w:rsid w:val="00B94631"/>
    <w:rsid w:val="00B956B4"/>
    <w:rsid w:val="00BB1257"/>
    <w:rsid w:val="00BC27FB"/>
    <w:rsid w:val="00BD4E27"/>
    <w:rsid w:val="00BD647F"/>
    <w:rsid w:val="00BE0DB1"/>
    <w:rsid w:val="00BF7DF3"/>
    <w:rsid w:val="00C077FC"/>
    <w:rsid w:val="00C10E40"/>
    <w:rsid w:val="00C12F23"/>
    <w:rsid w:val="00C16173"/>
    <w:rsid w:val="00C314C4"/>
    <w:rsid w:val="00C41618"/>
    <w:rsid w:val="00C70248"/>
    <w:rsid w:val="00C81096"/>
    <w:rsid w:val="00C818F2"/>
    <w:rsid w:val="00C90877"/>
    <w:rsid w:val="00CA3E2F"/>
    <w:rsid w:val="00CA7FFA"/>
    <w:rsid w:val="00CB172C"/>
    <w:rsid w:val="00CB38EE"/>
    <w:rsid w:val="00CB6AB4"/>
    <w:rsid w:val="00CD4B38"/>
    <w:rsid w:val="00CF141B"/>
    <w:rsid w:val="00CF3875"/>
    <w:rsid w:val="00CF541D"/>
    <w:rsid w:val="00D01E97"/>
    <w:rsid w:val="00D05F03"/>
    <w:rsid w:val="00D138FF"/>
    <w:rsid w:val="00D2368C"/>
    <w:rsid w:val="00D27629"/>
    <w:rsid w:val="00D36D54"/>
    <w:rsid w:val="00D46105"/>
    <w:rsid w:val="00D47901"/>
    <w:rsid w:val="00D47F5C"/>
    <w:rsid w:val="00D83BED"/>
    <w:rsid w:val="00DA2CA4"/>
    <w:rsid w:val="00DA4A51"/>
    <w:rsid w:val="00DA5E6B"/>
    <w:rsid w:val="00DD50BE"/>
    <w:rsid w:val="00DE0449"/>
    <w:rsid w:val="00DF3078"/>
    <w:rsid w:val="00E22D85"/>
    <w:rsid w:val="00E27606"/>
    <w:rsid w:val="00E31FB2"/>
    <w:rsid w:val="00E35545"/>
    <w:rsid w:val="00E36E68"/>
    <w:rsid w:val="00E428F1"/>
    <w:rsid w:val="00E55ADC"/>
    <w:rsid w:val="00E73DCC"/>
    <w:rsid w:val="00E83DCF"/>
    <w:rsid w:val="00EA784C"/>
    <w:rsid w:val="00EB280F"/>
    <w:rsid w:val="00ED517F"/>
    <w:rsid w:val="00ED66BE"/>
    <w:rsid w:val="00F0035E"/>
    <w:rsid w:val="00F024EF"/>
    <w:rsid w:val="00F0437D"/>
    <w:rsid w:val="00F0715D"/>
    <w:rsid w:val="00F137C2"/>
    <w:rsid w:val="00F209E3"/>
    <w:rsid w:val="00F309F7"/>
    <w:rsid w:val="00F65005"/>
    <w:rsid w:val="00F973B7"/>
    <w:rsid w:val="00FA0FB3"/>
    <w:rsid w:val="00FA2E4F"/>
    <w:rsid w:val="00FD22BE"/>
    <w:rsid w:val="00FE3F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14F684"/>
  <w15:chartTrackingRefBased/>
  <w15:docId w15:val="{85FDE676-306C-481D-ABF8-AC951BDF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03"/>
    <w:pPr>
      <w:spacing w:after="160" w:line="259" w:lineRule="auto"/>
    </w:pPr>
    <w:rPr>
      <w:lang w:val="en-US"/>
    </w:rPr>
  </w:style>
  <w:style w:type="paragraph" w:styleId="Heading1">
    <w:name w:val="heading 1"/>
    <w:basedOn w:val="Normal"/>
    <w:next w:val="Normal"/>
    <w:link w:val="Heading1Char"/>
    <w:uiPriority w:val="9"/>
    <w:qFormat/>
    <w:rsid w:val="00C10E40"/>
    <w:pPr>
      <w:keepNext/>
      <w:keepLines/>
      <w:spacing w:line="340" w:lineRule="atLeast"/>
      <w:outlineLvl w:val="0"/>
    </w:pPr>
    <w:rPr>
      <w:rFonts w:asciiTheme="majorHAnsi" w:eastAsiaTheme="majorEastAsia" w:hAnsiTheme="majorHAnsi" w:cstheme="majorBidi"/>
      <w:color w:val="262626" w:themeColor="text1" w:themeTint="D9"/>
      <w:sz w:val="30"/>
      <w:szCs w:val="32"/>
    </w:rPr>
  </w:style>
  <w:style w:type="paragraph" w:styleId="Heading2">
    <w:name w:val="heading 2"/>
    <w:basedOn w:val="Normal"/>
    <w:next w:val="Normal"/>
    <w:link w:val="Heading2Char"/>
    <w:uiPriority w:val="9"/>
    <w:unhideWhenUsed/>
    <w:qFormat/>
    <w:rsid w:val="00C10E40"/>
    <w:pPr>
      <w:keepNext/>
      <w:keepLines/>
      <w:spacing w:after="140"/>
      <w:outlineLvl w:val="1"/>
    </w:pPr>
    <w:rPr>
      <w:rFonts w:asciiTheme="majorHAnsi" w:eastAsiaTheme="majorEastAsia" w:hAnsiTheme="majorHAnsi" w:cstheme="majorBidi"/>
      <w:b/>
      <w:color w:val="262626" w:themeColor="text1" w:themeTint="D9"/>
      <w:szCs w:val="28"/>
    </w:rPr>
  </w:style>
  <w:style w:type="paragraph" w:styleId="Heading3">
    <w:name w:val="heading 3"/>
    <w:basedOn w:val="Normal"/>
    <w:next w:val="Normal"/>
    <w:link w:val="Heading3Char"/>
    <w:uiPriority w:val="9"/>
    <w:qFormat/>
    <w:rsid w:val="00C10E40"/>
    <w:pPr>
      <w:keepNext/>
      <w:keepLines/>
      <w:spacing w:after="60"/>
      <w:outlineLvl w:val="2"/>
    </w:pPr>
    <w:rPr>
      <w:rFonts w:ascii="Times New Roman" w:eastAsiaTheme="majorEastAsia" w:hAnsi="Times New Roman" w:cstheme="majorBidi"/>
      <w:b/>
      <w:color w:val="262626" w:themeColor="text1" w:themeTint="D9"/>
      <w:szCs w:val="24"/>
    </w:rPr>
  </w:style>
  <w:style w:type="paragraph" w:styleId="Heading4">
    <w:name w:val="heading 4"/>
    <w:basedOn w:val="Normal"/>
    <w:next w:val="Normal"/>
    <w:link w:val="Heading4Char"/>
    <w:uiPriority w:val="9"/>
    <w:qFormat/>
    <w:rsid w:val="00C10E40"/>
    <w:pPr>
      <w:keepNext/>
      <w:keepLines/>
      <w:spacing w:after="60"/>
      <w:outlineLvl w:val="3"/>
    </w:pPr>
    <w:rPr>
      <w:rFonts w:ascii="Times New Roman" w:eastAsiaTheme="majorEastAsia" w:hAnsi="Times New Roman" w:cstheme="majorBidi"/>
      <w:b/>
      <w:i/>
      <w:iCs/>
      <w:color w:val="262626" w:themeColor="text1" w:themeTint="D9"/>
    </w:rPr>
  </w:style>
  <w:style w:type="paragraph" w:styleId="Heading5">
    <w:name w:val="heading 5"/>
    <w:basedOn w:val="Normal"/>
    <w:next w:val="Normal"/>
    <w:link w:val="Heading5Char"/>
    <w:uiPriority w:val="9"/>
    <w:semiHidden/>
    <w:qFormat/>
    <w:rsid w:val="006876F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qFormat/>
    <w:rsid w:val="006876F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6876F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6876F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qFormat/>
    <w:rsid w:val="006876F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E40"/>
    <w:rPr>
      <w:rFonts w:asciiTheme="majorHAnsi" w:eastAsiaTheme="majorEastAsia" w:hAnsiTheme="majorHAnsi" w:cstheme="majorBidi"/>
      <w:color w:val="262626" w:themeColor="text1" w:themeTint="D9"/>
      <w:sz w:val="30"/>
      <w:szCs w:val="32"/>
    </w:rPr>
  </w:style>
  <w:style w:type="character" w:customStyle="1" w:styleId="Heading2Char">
    <w:name w:val="Heading 2 Char"/>
    <w:basedOn w:val="DefaultParagraphFont"/>
    <w:link w:val="Heading2"/>
    <w:uiPriority w:val="9"/>
    <w:rsid w:val="00C10E40"/>
    <w:rPr>
      <w:rFonts w:asciiTheme="majorHAnsi" w:eastAsiaTheme="majorEastAsia" w:hAnsiTheme="majorHAnsi" w:cstheme="majorBidi"/>
      <w:b/>
      <w:color w:val="262626" w:themeColor="text1" w:themeTint="D9"/>
      <w:szCs w:val="28"/>
    </w:rPr>
  </w:style>
  <w:style w:type="character" w:customStyle="1" w:styleId="Heading3Char">
    <w:name w:val="Heading 3 Char"/>
    <w:basedOn w:val="DefaultParagraphFont"/>
    <w:link w:val="Heading3"/>
    <w:uiPriority w:val="9"/>
    <w:rsid w:val="00C10E40"/>
    <w:rPr>
      <w:rFonts w:ascii="Times New Roman" w:eastAsiaTheme="majorEastAsia" w:hAnsi="Times New Roman" w:cstheme="majorBidi"/>
      <w:b/>
      <w:color w:val="262626" w:themeColor="text1" w:themeTint="D9"/>
      <w:szCs w:val="24"/>
    </w:rPr>
  </w:style>
  <w:style w:type="character" w:customStyle="1" w:styleId="Heading4Char">
    <w:name w:val="Heading 4 Char"/>
    <w:basedOn w:val="DefaultParagraphFont"/>
    <w:link w:val="Heading4"/>
    <w:uiPriority w:val="9"/>
    <w:rsid w:val="00C10E40"/>
    <w:rPr>
      <w:rFonts w:ascii="Times New Roman" w:eastAsiaTheme="majorEastAsia" w:hAnsi="Times New Roman" w:cstheme="majorBidi"/>
      <w:b/>
      <w:i/>
      <w:iCs/>
      <w:color w:val="262626" w:themeColor="text1" w:themeTint="D9"/>
    </w:rPr>
  </w:style>
  <w:style w:type="character" w:customStyle="1" w:styleId="Heading5Char">
    <w:name w:val="Heading 5 Char"/>
    <w:basedOn w:val="DefaultParagraphFont"/>
    <w:link w:val="Heading5"/>
    <w:uiPriority w:val="9"/>
    <w:semiHidden/>
    <w:rsid w:val="006876F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6876F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6876F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876F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6876F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876FA"/>
    <w:pPr>
      <w:spacing w:after="200" w:line="240" w:lineRule="auto"/>
    </w:pPr>
    <w:rPr>
      <w:i/>
      <w:iCs/>
      <w:color w:val="002F5F" w:themeColor="text2"/>
      <w:sz w:val="18"/>
      <w:szCs w:val="18"/>
    </w:rPr>
  </w:style>
  <w:style w:type="paragraph" w:styleId="Title">
    <w:name w:val="Title"/>
    <w:basedOn w:val="Normal"/>
    <w:next w:val="Normal"/>
    <w:link w:val="TitleChar"/>
    <w:uiPriority w:val="10"/>
    <w:semiHidden/>
    <w:qFormat/>
    <w:rsid w:val="006876F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semiHidden/>
    <w:rsid w:val="006876F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semiHidden/>
    <w:qFormat/>
    <w:rsid w:val="006876FA"/>
    <w:pPr>
      <w:numPr>
        <w:ilvl w:val="1"/>
      </w:numPr>
    </w:pPr>
    <w:rPr>
      <w:color w:val="5A5A5A" w:themeColor="text1" w:themeTint="A5"/>
      <w:spacing w:val="15"/>
    </w:rPr>
  </w:style>
  <w:style w:type="character" w:customStyle="1" w:styleId="SubtitleChar">
    <w:name w:val="Subtitle Char"/>
    <w:basedOn w:val="DefaultParagraphFont"/>
    <w:link w:val="Subtitle"/>
    <w:uiPriority w:val="11"/>
    <w:semiHidden/>
    <w:rsid w:val="006876FA"/>
    <w:rPr>
      <w:color w:val="5A5A5A" w:themeColor="text1" w:themeTint="A5"/>
      <w:spacing w:val="15"/>
    </w:rPr>
  </w:style>
  <w:style w:type="character" w:styleId="Strong">
    <w:name w:val="Strong"/>
    <w:basedOn w:val="DefaultParagraphFont"/>
    <w:uiPriority w:val="22"/>
    <w:qFormat/>
    <w:rsid w:val="006876FA"/>
    <w:rPr>
      <w:b/>
      <w:bCs/>
      <w:color w:val="auto"/>
    </w:rPr>
  </w:style>
  <w:style w:type="character" w:styleId="Emphasis">
    <w:name w:val="Emphasis"/>
    <w:basedOn w:val="DefaultParagraphFont"/>
    <w:uiPriority w:val="20"/>
    <w:semiHidden/>
    <w:qFormat/>
    <w:rsid w:val="006876FA"/>
    <w:rPr>
      <w:i/>
      <w:iCs/>
      <w:color w:val="auto"/>
    </w:rPr>
  </w:style>
  <w:style w:type="paragraph" w:styleId="NoSpacing">
    <w:name w:val="No Spacing"/>
    <w:uiPriority w:val="1"/>
    <w:qFormat/>
    <w:rsid w:val="006876FA"/>
    <w:pPr>
      <w:spacing w:after="0" w:line="240" w:lineRule="auto"/>
    </w:pPr>
  </w:style>
  <w:style w:type="paragraph" w:styleId="Quote">
    <w:name w:val="Quote"/>
    <w:basedOn w:val="Normal"/>
    <w:next w:val="Normal"/>
    <w:link w:val="QuoteChar"/>
    <w:uiPriority w:val="29"/>
    <w:semiHidden/>
    <w:qFormat/>
    <w:rsid w:val="006876FA"/>
    <w:pPr>
      <w:spacing w:before="200"/>
      <w:ind w:left="864" w:right="864"/>
    </w:pPr>
    <w:rPr>
      <w:i/>
      <w:iCs/>
      <w:color w:val="404040" w:themeColor="text1" w:themeTint="BF"/>
    </w:rPr>
  </w:style>
  <w:style w:type="character" w:customStyle="1" w:styleId="QuoteChar">
    <w:name w:val="Quote Char"/>
    <w:basedOn w:val="DefaultParagraphFont"/>
    <w:link w:val="Quote"/>
    <w:uiPriority w:val="29"/>
    <w:semiHidden/>
    <w:rsid w:val="006876FA"/>
    <w:rPr>
      <w:i/>
      <w:iCs/>
      <w:color w:val="404040" w:themeColor="text1" w:themeTint="BF"/>
    </w:rPr>
  </w:style>
  <w:style w:type="paragraph" w:styleId="IntenseQuote">
    <w:name w:val="Intense Quote"/>
    <w:basedOn w:val="Normal"/>
    <w:next w:val="Normal"/>
    <w:link w:val="IntenseQuoteChar"/>
    <w:uiPriority w:val="30"/>
    <w:semiHidden/>
    <w:qFormat/>
    <w:rsid w:val="006876F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6876FA"/>
    <w:rPr>
      <w:i/>
      <w:iCs/>
      <w:color w:val="404040" w:themeColor="text1" w:themeTint="BF"/>
    </w:rPr>
  </w:style>
  <w:style w:type="character" w:styleId="SubtleEmphasis">
    <w:name w:val="Subtle Emphasis"/>
    <w:basedOn w:val="DefaultParagraphFont"/>
    <w:uiPriority w:val="19"/>
    <w:semiHidden/>
    <w:qFormat/>
    <w:rsid w:val="006876FA"/>
    <w:rPr>
      <w:i/>
      <w:iCs/>
      <w:color w:val="404040" w:themeColor="text1" w:themeTint="BF"/>
    </w:rPr>
  </w:style>
  <w:style w:type="character" w:styleId="IntenseEmphasis">
    <w:name w:val="Intense Emphasis"/>
    <w:basedOn w:val="DefaultParagraphFont"/>
    <w:uiPriority w:val="21"/>
    <w:semiHidden/>
    <w:qFormat/>
    <w:rsid w:val="006876FA"/>
    <w:rPr>
      <w:b/>
      <w:bCs/>
      <w:i/>
      <w:iCs/>
      <w:color w:val="auto"/>
    </w:rPr>
  </w:style>
  <w:style w:type="character" w:styleId="SubtleReference">
    <w:name w:val="Subtle Reference"/>
    <w:basedOn w:val="DefaultParagraphFont"/>
    <w:uiPriority w:val="31"/>
    <w:semiHidden/>
    <w:qFormat/>
    <w:rsid w:val="006876FA"/>
    <w:rPr>
      <w:smallCaps/>
      <w:color w:val="404040" w:themeColor="text1" w:themeTint="BF"/>
    </w:rPr>
  </w:style>
  <w:style w:type="character" w:styleId="IntenseReference">
    <w:name w:val="Intense Reference"/>
    <w:basedOn w:val="DefaultParagraphFont"/>
    <w:uiPriority w:val="32"/>
    <w:semiHidden/>
    <w:qFormat/>
    <w:rsid w:val="006876FA"/>
    <w:rPr>
      <w:b/>
      <w:bCs/>
      <w:smallCaps/>
      <w:color w:val="404040" w:themeColor="text1" w:themeTint="BF"/>
      <w:spacing w:val="5"/>
    </w:rPr>
  </w:style>
  <w:style w:type="character" w:styleId="BookTitle">
    <w:name w:val="Book Title"/>
    <w:basedOn w:val="DefaultParagraphFont"/>
    <w:uiPriority w:val="33"/>
    <w:semiHidden/>
    <w:qFormat/>
    <w:rsid w:val="006876FA"/>
    <w:rPr>
      <w:b/>
      <w:bCs/>
      <w:i/>
      <w:iCs/>
      <w:spacing w:val="5"/>
    </w:rPr>
  </w:style>
  <w:style w:type="paragraph" w:styleId="TOCHeading">
    <w:name w:val="TOC Heading"/>
    <w:basedOn w:val="Heading1"/>
    <w:next w:val="Normal"/>
    <w:uiPriority w:val="39"/>
    <w:unhideWhenUsed/>
    <w:qFormat/>
    <w:rsid w:val="00C10E40"/>
    <w:pPr>
      <w:outlineLvl w:val="9"/>
    </w:pPr>
  </w:style>
  <w:style w:type="paragraph" w:styleId="Header">
    <w:name w:val="header"/>
    <w:basedOn w:val="Normal"/>
    <w:link w:val="HeaderChar"/>
    <w:uiPriority w:val="99"/>
    <w:unhideWhenUsed/>
    <w:rsid w:val="006876FA"/>
    <w:pPr>
      <w:tabs>
        <w:tab w:val="left" w:pos="4139"/>
        <w:tab w:val="left" w:pos="6010"/>
        <w:tab w:val="right" w:pos="9072"/>
      </w:tabs>
      <w:spacing w:after="0" w:line="240" w:lineRule="auto"/>
    </w:pPr>
  </w:style>
  <w:style w:type="character" w:customStyle="1" w:styleId="HeaderChar">
    <w:name w:val="Header Char"/>
    <w:basedOn w:val="DefaultParagraphFont"/>
    <w:link w:val="Header"/>
    <w:uiPriority w:val="99"/>
    <w:rsid w:val="006876FA"/>
  </w:style>
  <w:style w:type="paragraph" w:styleId="Footer">
    <w:name w:val="footer"/>
    <w:basedOn w:val="Normal"/>
    <w:link w:val="FooterChar"/>
    <w:uiPriority w:val="99"/>
    <w:unhideWhenUsed/>
    <w:rsid w:val="006876FA"/>
    <w:pPr>
      <w:tabs>
        <w:tab w:val="center" w:pos="4536"/>
        <w:tab w:val="right" w:pos="9072"/>
      </w:tabs>
      <w:spacing w:after="0" w:line="240" w:lineRule="auto"/>
    </w:pPr>
    <w:rPr>
      <w:sz w:val="16"/>
    </w:rPr>
  </w:style>
  <w:style w:type="character" w:customStyle="1" w:styleId="FooterChar">
    <w:name w:val="Footer Char"/>
    <w:basedOn w:val="DefaultParagraphFont"/>
    <w:link w:val="Footer"/>
    <w:uiPriority w:val="99"/>
    <w:rsid w:val="006876FA"/>
    <w:rPr>
      <w:sz w:val="16"/>
    </w:rPr>
  </w:style>
  <w:style w:type="numbering" w:customStyle="1" w:styleId="SUListor">
    <w:name w:val="SU Listor"/>
    <w:uiPriority w:val="99"/>
    <w:rsid w:val="006876FA"/>
    <w:pPr>
      <w:numPr>
        <w:numId w:val="1"/>
      </w:numPr>
    </w:pPr>
  </w:style>
  <w:style w:type="paragraph" w:styleId="ListNumber">
    <w:name w:val="List Number"/>
    <w:basedOn w:val="Normal"/>
    <w:uiPriority w:val="11"/>
    <w:qFormat/>
    <w:rsid w:val="00C10E40"/>
    <w:pPr>
      <w:numPr>
        <w:numId w:val="6"/>
      </w:numPr>
      <w:contextualSpacing/>
    </w:pPr>
    <w:rPr>
      <w:rFonts w:eastAsiaTheme="minorEastAsia"/>
    </w:rPr>
  </w:style>
  <w:style w:type="paragraph" w:styleId="ListBullet">
    <w:name w:val="List Bullet"/>
    <w:basedOn w:val="Normal"/>
    <w:uiPriority w:val="11"/>
    <w:qFormat/>
    <w:rsid w:val="00C10E40"/>
    <w:pPr>
      <w:numPr>
        <w:numId w:val="8"/>
      </w:numPr>
      <w:contextualSpacing/>
    </w:pPr>
    <w:rPr>
      <w:rFonts w:eastAsiaTheme="minorEastAsia"/>
    </w:rPr>
  </w:style>
  <w:style w:type="paragraph" w:customStyle="1" w:styleId="Paragraflista">
    <w:name w:val="Paragraflista"/>
    <w:basedOn w:val="Heading2"/>
    <w:next w:val="Paragraftext"/>
    <w:uiPriority w:val="1"/>
    <w:rsid w:val="00C10E40"/>
    <w:pPr>
      <w:numPr>
        <w:numId w:val="7"/>
      </w:numPr>
    </w:pPr>
  </w:style>
  <w:style w:type="table" w:styleId="TableGrid">
    <w:name w:val="Table Grid"/>
    <w:basedOn w:val="TableNormal"/>
    <w:uiPriority w:val="39"/>
    <w:rsid w:val="00CD4B38"/>
    <w:pPr>
      <w:spacing w:after="0"/>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PlainTable3">
    <w:name w:val="Plain Table 3"/>
    <w:basedOn w:val="TableNormal"/>
    <w:uiPriority w:val="43"/>
    <w:rsid w:val="006876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6876FA"/>
    <w:rPr>
      <w:color w:val="808080"/>
    </w:rPr>
  </w:style>
  <w:style w:type="paragraph" w:customStyle="1" w:styleId="Institutionsnamn">
    <w:name w:val="Institutionsnamn"/>
    <w:basedOn w:val="Normal"/>
    <w:uiPriority w:val="17"/>
    <w:semiHidden/>
    <w:rsid w:val="00A735C0"/>
    <w:pPr>
      <w:spacing w:after="20" w:line="240" w:lineRule="auto"/>
    </w:pPr>
    <w:rPr>
      <w:rFonts w:ascii="Georgia" w:eastAsiaTheme="minorEastAsia" w:hAnsi="Georgia"/>
      <w:color w:val="002F5F"/>
      <w:sz w:val="26"/>
    </w:rPr>
  </w:style>
  <w:style w:type="paragraph" w:customStyle="1" w:styleId="Paragraftext">
    <w:name w:val="Paragraftext"/>
    <w:basedOn w:val="Normal"/>
    <w:uiPriority w:val="1"/>
    <w:rsid w:val="00C10E40"/>
    <w:pPr>
      <w:ind w:left="794"/>
    </w:pPr>
    <w:rPr>
      <w:rFonts w:eastAsiaTheme="minorEastAsia"/>
    </w:rPr>
  </w:style>
  <w:style w:type="paragraph" w:styleId="TOC1">
    <w:name w:val="toc 1"/>
    <w:basedOn w:val="Normal"/>
    <w:next w:val="Normal"/>
    <w:autoRedefine/>
    <w:uiPriority w:val="39"/>
    <w:unhideWhenUsed/>
    <w:rsid w:val="00C10E40"/>
    <w:pPr>
      <w:tabs>
        <w:tab w:val="right" w:leader="dot" w:pos="8323"/>
      </w:tabs>
      <w:spacing w:after="40"/>
    </w:pPr>
    <w:rPr>
      <w:rFonts w:ascii="Verdana" w:eastAsiaTheme="minorEastAsia" w:hAnsi="Verdana"/>
      <w:b/>
    </w:rPr>
  </w:style>
  <w:style w:type="paragraph" w:styleId="TOC2">
    <w:name w:val="toc 2"/>
    <w:basedOn w:val="Normal"/>
    <w:next w:val="Normal"/>
    <w:autoRedefine/>
    <w:uiPriority w:val="39"/>
    <w:unhideWhenUsed/>
    <w:rsid w:val="00C10E40"/>
    <w:pPr>
      <w:tabs>
        <w:tab w:val="right" w:leader="dot" w:pos="8323"/>
      </w:tabs>
      <w:spacing w:after="100"/>
    </w:pPr>
    <w:rPr>
      <w:rFonts w:ascii="Verdana" w:eastAsiaTheme="minorEastAsia" w:hAnsi="Verdana"/>
      <w:sz w:val="18"/>
    </w:rPr>
  </w:style>
  <w:style w:type="paragraph" w:styleId="TOC3">
    <w:name w:val="toc 3"/>
    <w:basedOn w:val="Normal"/>
    <w:next w:val="Normal"/>
    <w:autoRedefine/>
    <w:uiPriority w:val="39"/>
    <w:semiHidden/>
    <w:rsid w:val="00C10E40"/>
    <w:pPr>
      <w:spacing w:after="100"/>
      <w:ind w:left="440"/>
    </w:pPr>
    <w:rPr>
      <w:rFonts w:eastAsiaTheme="minorEastAsia"/>
    </w:rPr>
  </w:style>
  <w:style w:type="numbering" w:customStyle="1" w:styleId="Listformatnumreradelistor">
    <w:name w:val="Listformat numrerade listor"/>
    <w:uiPriority w:val="99"/>
    <w:rsid w:val="00C10E40"/>
    <w:pPr>
      <w:numPr>
        <w:numId w:val="2"/>
      </w:numPr>
    </w:pPr>
  </w:style>
  <w:style w:type="numbering" w:customStyle="1" w:styleId="Listformatnumreraderubriker">
    <w:name w:val="Listformat numrerade rubriker"/>
    <w:uiPriority w:val="99"/>
    <w:rsid w:val="00C10E40"/>
    <w:pPr>
      <w:numPr>
        <w:numId w:val="3"/>
      </w:numPr>
    </w:pPr>
  </w:style>
  <w:style w:type="numbering" w:customStyle="1" w:styleId="Listformatparagraflistor">
    <w:name w:val="Listformat paragraflistor"/>
    <w:uiPriority w:val="99"/>
    <w:rsid w:val="00C10E40"/>
    <w:pPr>
      <w:numPr>
        <w:numId w:val="4"/>
      </w:numPr>
    </w:pPr>
  </w:style>
  <w:style w:type="numbering" w:customStyle="1" w:styleId="Listformatpunktlistor">
    <w:name w:val="Listformat punktlistor"/>
    <w:uiPriority w:val="99"/>
    <w:rsid w:val="00C10E40"/>
    <w:pPr>
      <w:numPr>
        <w:numId w:val="5"/>
      </w:numPr>
    </w:pPr>
  </w:style>
  <w:style w:type="paragraph" w:styleId="ListParagraph">
    <w:name w:val="List Paragraph"/>
    <w:basedOn w:val="Normal"/>
    <w:uiPriority w:val="34"/>
    <w:semiHidden/>
    <w:qFormat/>
    <w:rsid w:val="00C10E40"/>
    <w:pPr>
      <w:ind w:left="720"/>
      <w:contextualSpacing/>
    </w:pPr>
    <w:rPr>
      <w:rFonts w:eastAsiaTheme="minorEastAsia"/>
    </w:rPr>
  </w:style>
  <w:style w:type="paragraph" w:customStyle="1" w:styleId="Rubrik1numrerad">
    <w:name w:val="Rubrik 1 numrerad"/>
    <w:basedOn w:val="Heading1"/>
    <w:next w:val="Normal"/>
    <w:uiPriority w:val="10"/>
    <w:qFormat/>
    <w:rsid w:val="00C10E40"/>
    <w:pPr>
      <w:numPr>
        <w:numId w:val="9"/>
      </w:numPr>
    </w:pPr>
  </w:style>
  <w:style w:type="paragraph" w:customStyle="1" w:styleId="Rubrik2numrerad">
    <w:name w:val="Rubrik 2 numrerad"/>
    <w:basedOn w:val="Heading2"/>
    <w:next w:val="Normal"/>
    <w:uiPriority w:val="10"/>
    <w:qFormat/>
    <w:rsid w:val="00C10E40"/>
    <w:pPr>
      <w:numPr>
        <w:ilvl w:val="1"/>
        <w:numId w:val="9"/>
      </w:numPr>
    </w:pPr>
  </w:style>
  <w:style w:type="paragraph" w:customStyle="1" w:styleId="Rubrik3numrerad">
    <w:name w:val="Rubrik 3 numrerad"/>
    <w:basedOn w:val="Heading3"/>
    <w:next w:val="Normal"/>
    <w:uiPriority w:val="10"/>
    <w:qFormat/>
    <w:rsid w:val="00C10E40"/>
    <w:pPr>
      <w:numPr>
        <w:ilvl w:val="2"/>
        <w:numId w:val="9"/>
      </w:numPr>
    </w:pPr>
  </w:style>
  <w:style w:type="paragraph" w:customStyle="1" w:styleId="Rubrik4numrerad">
    <w:name w:val="Rubrik 4 numrerad"/>
    <w:basedOn w:val="Heading4"/>
    <w:next w:val="Normal"/>
    <w:uiPriority w:val="10"/>
    <w:qFormat/>
    <w:rsid w:val="00C10E40"/>
    <w:pPr>
      <w:numPr>
        <w:ilvl w:val="3"/>
        <w:numId w:val="9"/>
      </w:numPr>
    </w:pPr>
  </w:style>
  <w:style w:type="paragraph" w:customStyle="1" w:styleId="Bildtext">
    <w:name w:val="Bildtext"/>
    <w:basedOn w:val="Normal"/>
    <w:next w:val="Normal"/>
    <w:uiPriority w:val="12"/>
    <w:qFormat/>
    <w:rsid w:val="00460E12"/>
    <w:rPr>
      <w:rFonts w:eastAsiaTheme="minorEastAsia"/>
      <w:i/>
      <w:sz w:val="20"/>
    </w:rPr>
  </w:style>
  <w:style w:type="paragraph" w:styleId="ListBullet2">
    <w:name w:val="List Bullet 2"/>
    <w:basedOn w:val="Normal"/>
    <w:uiPriority w:val="99"/>
    <w:semiHidden/>
    <w:unhideWhenUsed/>
    <w:rsid w:val="00CD4B38"/>
    <w:pPr>
      <w:numPr>
        <w:numId w:val="10"/>
      </w:numPr>
      <w:contextualSpacing/>
    </w:pPr>
  </w:style>
  <w:style w:type="paragraph" w:styleId="ListBullet3">
    <w:name w:val="List Bullet 3"/>
    <w:basedOn w:val="Normal"/>
    <w:uiPriority w:val="99"/>
    <w:semiHidden/>
    <w:unhideWhenUsed/>
    <w:rsid w:val="00CD4B38"/>
    <w:pPr>
      <w:numPr>
        <w:numId w:val="11"/>
      </w:numPr>
      <w:contextualSpacing/>
    </w:pPr>
  </w:style>
  <w:style w:type="character" w:styleId="CommentReference">
    <w:name w:val="annotation reference"/>
    <w:basedOn w:val="DefaultParagraphFont"/>
    <w:uiPriority w:val="99"/>
    <w:semiHidden/>
    <w:unhideWhenUsed/>
    <w:rsid w:val="004D7D03"/>
    <w:rPr>
      <w:sz w:val="16"/>
      <w:szCs w:val="16"/>
    </w:rPr>
  </w:style>
  <w:style w:type="paragraph" w:styleId="CommentText">
    <w:name w:val="annotation text"/>
    <w:basedOn w:val="Normal"/>
    <w:link w:val="CommentTextChar"/>
    <w:uiPriority w:val="99"/>
    <w:unhideWhenUsed/>
    <w:rsid w:val="004D7D03"/>
    <w:pPr>
      <w:spacing w:line="240" w:lineRule="auto"/>
    </w:pPr>
    <w:rPr>
      <w:sz w:val="20"/>
      <w:szCs w:val="20"/>
    </w:rPr>
  </w:style>
  <w:style w:type="character" w:customStyle="1" w:styleId="CommentTextChar">
    <w:name w:val="Comment Text Char"/>
    <w:basedOn w:val="DefaultParagraphFont"/>
    <w:link w:val="CommentText"/>
    <w:uiPriority w:val="99"/>
    <w:rsid w:val="004D7D03"/>
    <w:rPr>
      <w:sz w:val="20"/>
      <w:szCs w:val="20"/>
      <w:lang w:val="en-US"/>
    </w:rPr>
  </w:style>
  <w:style w:type="character" w:styleId="Hyperlink">
    <w:name w:val="Hyperlink"/>
    <w:basedOn w:val="DefaultParagraphFont"/>
    <w:uiPriority w:val="99"/>
    <w:unhideWhenUsed/>
    <w:rsid w:val="004D7D03"/>
    <w:rPr>
      <w:color w:val="0000FF" w:themeColor="hyperlink"/>
      <w:u w:val="single"/>
    </w:rPr>
  </w:style>
  <w:style w:type="paragraph" w:styleId="BalloonText">
    <w:name w:val="Balloon Text"/>
    <w:basedOn w:val="Normal"/>
    <w:link w:val="BalloonTextChar"/>
    <w:uiPriority w:val="99"/>
    <w:semiHidden/>
    <w:unhideWhenUsed/>
    <w:rsid w:val="004D7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D03"/>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571301"/>
    <w:rPr>
      <w:b/>
      <w:bCs/>
    </w:rPr>
  </w:style>
  <w:style w:type="character" w:customStyle="1" w:styleId="CommentSubjectChar">
    <w:name w:val="Comment Subject Char"/>
    <w:basedOn w:val="CommentTextChar"/>
    <w:link w:val="CommentSubject"/>
    <w:uiPriority w:val="99"/>
    <w:semiHidden/>
    <w:rsid w:val="00571301"/>
    <w:rPr>
      <w:b/>
      <w:bCs/>
      <w:sz w:val="20"/>
      <w:szCs w:val="20"/>
      <w:lang w:val="en-US"/>
    </w:rPr>
  </w:style>
  <w:style w:type="character" w:styleId="UnresolvedMention">
    <w:name w:val="Unresolved Mention"/>
    <w:basedOn w:val="DefaultParagraphFont"/>
    <w:uiPriority w:val="99"/>
    <w:semiHidden/>
    <w:unhideWhenUsed/>
    <w:rsid w:val="00A9440F"/>
    <w:rPr>
      <w:color w:val="605E5C"/>
      <w:shd w:val="clear" w:color="auto" w:fill="E1DFDD"/>
    </w:rPr>
  </w:style>
  <w:style w:type="character" w:styleId="FollowedHyperlink">
    <w:name w:val="FollowedHyperlink"/>
    <w:basedOn w:val="DefaultParagraphFont"/>
    <w:uiPriority w:val="99"/>
    <w:semiHidden/>
    <w:unhideWhenUsed/>
    <w:rsid w:val="00982C67"/>
    <w:rPr>
      <w:color w:val="800080" w:themeColor="followedHyperlink"/>
      <w:u w:val="single"/>
    </w:rPr>
  </w:style>
  <w:style w:type="paragraph" w:styleId="NormalWeb">
    <w:name w:val="Normal (Web)"/>
    <w:basedOn w:val="Normal"/>
    <w:uiPriority w:val="99"/>
    <w:semiHidden/>
    <w:unhideWhenUsed/>
    <w:rsid w:val="00242214"/>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Revision">
    <w:name w:val="Revision"/>
    <w:hidden/>
    <w:uiPriority w:val="99"/>
    <w:semiHidden/>
    <w:rsid w:val="0024221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9209">
      <w:bodyDiv w:val="1"/>
      <w:marLeft w:val="0"/>
      <w:marRight w:val="0"/>
      <w:marTop w:val="0"/>
      <w:marBottom w:val="0"/>
      <w:divBdr>
        <w:top w:val="none" w:sz="0" w:space="0" w:color="auto"/>
        <w:left w:val="none" w:sz="0" w:space="0" w:color="auto"/>
        <w:bottom w:val="none" w:sz="0" w:space="0" w:color="auto"/>
        <w:right w:val="none" w:sz="0" w:space="0" w:color="auto"/>
      </w:divBdr>
    </w:div>
    <w:div w:id="1962689586">
      <w:bodyDiv w:val="1"/>
      <w:marLeft w:val="0"/>
      <w:marRight w:val="0"/>
      <w:marTop w:val="0"/>
      <w:marBottom w:val="0"/>
      <w:divBdr>
        <w:top w:val="none" w:sz="0" w:space="0" w:color="auto"/>
        <w:left w:val="none" w:sz="0" w:space="0" w:color="auto"/>
        <w:bottom w:val="none" w:sz="0" w:space="0" w:color="auto"/>
        <w:right w:val="none" w:sz="0" w:space="0" w:color="auto"/>
      </w:divBdr>
      <w:divsChild>
        <w:div w:id="581597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e/medarbetare/organisation-styrning/juridik/personuppgift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tikprovningsmyndigheten.se/" TargetMode="External"/><Relationship Id="rId12" Type="http://schemas.openxmlformats.org/officeDocument/2006/relationships/hyperlink" Target="https://www.su.se/medarbetare/r%C3%A5d-st%C3%B6d/forskning/forskningsetik-juridik/m%C3%A4nniskor-personuppgifter/ers%C3%A4ttning-till-forskningspersoner-1.6982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se/medarbetare/anst%C3%A4lld/anst%C3%A4llningsvillkor/f%C3%B6rs%C3%A4kringar/personf%C3%B6rs%C3%A4kringar-1.48389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iobanksverige.se/forskning/" TargetMode="External"/><Relationship Id="rId4" Type="http://schemas.openxmlformats.org/officeDocument/2006/relationships/webSettings" Target="webSettings.xml"/><Relationship Id="rId9" Type="http://schemas.openxmlformats.org/officeDocument/2006/relationships/hyperlink" Target="mailto:dso@su.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u.se/informeratsamtycke" TargetMode="External"/></Relationships>
</file>

<file path=word/theme/theme1.xml><?xml version="1.0" encoding="utf-8"?>
<a:theme xmlns:a="http://schemas.openxmlformats.org/drawingml/2006/main" name="Office-tema">
  <a:themeElements>
    <a:clrScheme name="Stockholms Universitet">
      <a:dk1>
        <a:srgbClr val="000000"/>
      </a:dk1>
      <a:lt1>
        <a:srgbClr val="FFFFFF"/>
      </a:lt1>
      <a:dk2>
        <a:srgbClr val="002F5F"/>
      </a:dk2>
      <a:lt2>
        <a:srgbClr val="808080"/>
      </a:lt2>
      <a:accent1>
        <a:srgbClr val="A3A86B"/>
      </a:accent1>
      <a:accent2>
        <a:srgbClr val="ACDEE6"/>
      </a:accent2>
      <a:accent3>
        <a:srgbClr val="9BB2CE"/>
      </a:accent3>
      <a:accent4>
        <a:srgbClr val="D95E00"/>
      </a:accent4>
      <a:accent5>
        <a:srgbClr val="DADCC3"/>
      </a:accent5>
      <a:accent6>
        <a:srgbClr val="FF9B4F"/>
      </a:accent6>
      <a:hlink>
        <a:srgbClr val="0000FF"/>
      </a:hlink>
      <a:folHlink>
        <a:srgbClr val="800080"/>
      </a:folHlink>
    </a:clrScheme>
    <a:fontScheme name="Stockholms Universitet">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2473</Words>
  <Characters>13107</Characters>
  <Application>Microsoft Office Word</Application>
  <DocSecurity>0</DocSecurity>
  <Lines>109</Lines>
  <Paragraphs>31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Stockholms universitet</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Belfrage</dc:creator>
  <cp:keywords/>
  <dc:description/>
  <cp:lastModifiedBy>Sara Belfrage</cp:lastModifiedBy>
  <cp:revision>3</cp:revision>
  <cp:lastPrinted>2020-02-04T14:29:00Z</cp:lastPrinted>
  <dcterms:created xsi:type="dcterms:W3CDTF">2023-12-12T13:49:00Z</dcterms:created>
  <dcterms:modified xsi:type="dcterms:W3CDTF">2023-12-12T14:00:00Z</dcterms:modified>
</cp:coreProperties>
</file>