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02E" w:rsidRPr="001B78A2" w:rsidRDefault="00AA3D22" w:rsidP="001B78A2">
      <w:pPr>
        <w:spacing w:before="120" w:after="0"/>
        <w:rPr>
          <w:b/>
          <w:sz w:val="36"/>
          <w:szCs w:val="36"/>
          <w:lang w:val="sv-SE"/>
        </w:rPr>
      </w:pPr>
      <w:r w:rsidRPr="001B78A2">
        <w:rPr>
          <w:b/>
          <w:sz w:val="36"/>
          <w:szCs w:val="36"/>
          <w:lang w:val="sv-SE"/>
        </w:rPr>
        <w:t>Förebyggande rehabiliterings</w:t>
      </w:r>
      <w:r w:rsidR="00D06787" w:rsidRPr="001B78A2">
        <w:rPr>
          <w:b/>
          <w:sz w:val="36"/>
          <w:szCs w:val="36"/>
          <w:lang w:val="sv-SE"/>
        </w:rPr>
        <w:t>samtal</w:t>
      </w:r>
    </w:p>
    <w:p w:rsidR="00C015AA" w:rsidRPr="001B78A2" w:rsidRDefault="00C015AA" w:rsidP="001B78A2">
      <w:pPr>
        <w:spacing w:after="120"/>
        <w:rPr>
          <w:b/>
          <w:sz w:val="24"/>
          <w:lang w:val="sv-SE"/>
        </w:rPr>
      </w:pPr>
      <w:r w:rsidRPr="001B78A2">
        <w:rPr>
          <w:b/>
          <w:sz w:val="24"/>
          <w:lang w:val="sv-SE"/>
        </w:rPr>
        <w:t xml:space="preserve">Guide för </w:t>
      </w:r>
      <w:r w:rsidR="00AA3D22" w:rsidRPr="001B78A2">
        <w:rPr>
          <w:b/>
          <w:sz w:val="24"/>
          <w:lang w:val="sv-SE"/>
        </w:rPr>
        <w:t>förebyggande rehabiliteringssamtal</w:t>
      </w:r>
    </w:p>
    <w:p w:rsidR="00EC3785" w:rsidRPr="007D67D4" w:rsidRDefault="00AF75FA" w:rsidP="001B78A2">
      <w:pPr>
        <w:spacing w:after="120"/>
        <w:rPr>
          <w:sz w:val="20"/>
          <w:lang w:val="sv-SE"/>
        </w:rPr>
      </w:pPr>
      <w:r w:rsidRPr="007D67D4">
        <w:rPr>
          <w:b/>
          <w:sz w:val="20"/>
          <w:lang w:val="sv-SE"/>
        </w:rPr>
        <w:t>Bakgrund</w:t>
      </w:r>
      <w:r w:rsidRPr="007D67D4">
        <w:rPr>
          <w:b/>
          <w:sz w:val="20"/>
          <w:lang w:val="sv-SE"/>
        </w:rPr>
        <w:br/>
      </w:r>
      <w:r w:rsidR="00EC3785" w:rsidRPr="007D67D4">
        <w:rPr>
          <w:sz w:val="20"/>
          <w:lang w:val="sv-SE"/>
        </w:rPr>
        <w:t>Du som är chef på Stockholms universitet har enligt den överenskommelse</w:t>
      </w:r>
      <w:r w:rsidR="00532B41">
        <w:rPr>
          <w:sz w:val="20"/>
          <w:lang w:val="sv-SE"/>
        </w:rPr>
        <w:t xml:space="preserve"> som</w:t>
      </w:r>
      <w:r w:rsidR="00EC3785" w:rsidRPr="007D67D4">
        <w:rPr>
          <w:sz w:val="20"/>
          <w:lang w:val="sv-SE"/>
        </w:rPr>
        <w:t xml:space="preserve"> du träffat med din chef om fördelning av arbetsmiljöuppgifter</w:t>
      </w:r>
      <w:r w:rsidR="00FF1705">
        <w:rPr>
          <w:sz w:val="20"/>
          <w:lang w:val="sv-SE"/>
        </w:rPr>
        <w:t xml:space="preserve"> och lika villkorsuppgifter ansvar för att kontinuerligt undersöka och följa upp risker för ohälsa hos dina medarbetare</w:t>
      </w:r>
      <w:r w:rsidR="00EC3785" w:rsidRPr="007D67D4">
        <w:rPr>
          <w:sz w:val="20"/>
          <w:lang w:val="sv-SE"/>
        </w:rPr>
        <w:t>.</w:t>
      </w:r>
      <w:r w:rsidR="00FF1705">
        <w:rPr>
          <w:sz w:val="20"/>
          <w:lang w:val="sv-SE"/>
        </w:rPr>
        <w:t xml:space="preserve"> </w:t>
      </w:r>
      <w:r w:rsidR="00A57432">
        <w:rPr>
          <w:sz w:val="20"/>
          <w:lang w:val="sv-SE"/>
        </w:rPr>
        <w:t>F</w:t>
      </w:r>
      <w:r w:rsidR="00AA3D22">
        <w:rPr>
          <w:sz w:val="20"/>
          <w:lang w:val="sv-SE"/>
        </w:rPr>
        <w:t>örebyggande rehabiliteringssamtal</w:t>
      </w:r>
      <w:r w:rsidR="00C60F7F">
        <w:rPr>
          <w:sz w:val="20"/>
          <w:lang w:val="sv-SE"/>
        </w:rPr>
        <w:t xml:space="preserve"> är ett stöd och verktyg i detta arbete.</w:t>
      </w:r>
    </w:p>
    <w:p w:rsidR="00EC3785" w:rsidRPr="007D67D4" w:rsidRDefault="00AA3D22" w:rsidP="003822D5">
      <w:pPr>
        <w:pBdr>
          <w:top w:val="single" w:sz="4" w:space="1" w:color="auto"/>
          <w:left w:val="single" w:sz="4" w:space="4" w:color="auto"/>
          <w:bottom w:val="single" w:sz="4" w:space="1" w:color="auto"/>
          <w:right w:val="single" w:sz="4" w:space="4" w:color="auto"/>
        </w:pBdr>
        <w:rPr>
          <w:sz w:val="20"/>
          <w:lang w:val="sv-SE"/>
        </w:rPr>
      </w:pPr>
      <w:r>
        <w:rPr>
          <w:sz w:val="20"/>
          <w:u w:val="single"/>
          <w:lang w:val="sv-SE"/>
        </w:rPr>
        <w:t>Förebyggande rehabiliteringssamtal</w:t>
      </w:r>
      <w:r w:rsidR="00EC3785" w:rsidRPr="007D67D4">
        <w:rPr>
          <w:sz w:val="20"/>
          <w:u w:val="single"/>
          <w:lang w:val="sv-SE"/>
        </w:rPr>
        <w:t xml:space="preserve"> ska genomföras med en medarbetare</w:t>
      </w:r>
      <w:r w:rsidR="00AF75FA" w:rsidRPr="007D67D4">
        <w:rPr>
          <w:sz w:val="20"/>
          <w:u w:val="single"/>
          <w:lang w:val="sv-SE"/>
        </w:rPr>
        <w:t>:</w:t>
      </w:r>
      <w:r w:rsidR="00AF75FA" w:rsidRPr="007D67D4">
        <w:rPr>
          <w:sz w:val="20"/>
          <w:u w:val="single"/>
          <w:lang w:val="sv-SE"/>
        </w:rPr>
        <w:br/>
      </w:r>
      <w:r w:rsidR="00EC3785" w:rsidRPr="007D67D4">
        <w:rPr>
          <w:sz w:val="20"/>
          <w:lang w:val="sv-SE"/>
        </w:rPr>
        <w:t xml:space="preserve">* som haft upprepad sjukfrånvaro, dvs. </w:t>
      </w:r>
      <w:r w:rsidR="00EC3785" w:rsidRPr="00800B96">
        <w:rPr>
          <w:sz w:val="20"/>
          <w:lang w:val="sv-SE"/>
        </w:rPr>
        <w:t>sex sjuktillfällen</w:t>
      </w:r>
      <w:r w:rsidR="00EC3785" w:rsidRPr="007D67D4">
        <w:rPr>
          <w:sz w:val="20"/>
          <w:lang w:val="sv-SE"/>
        </w:rPr>
        <w:t xml:space="preserve"> de senaste 12 månaderna eller</w:t>
      </w:r>
      <w:r w:rsidR="00AF75FA" w:rsidRPr="007D67D4">
        <w:rPr>
          <w:sz w:val="20"/>
          <w:lang w:val="sv-SE"/>
        </w:rPr>
        <w:br/>
      </w:r>
      <w:r w:rsidR="00EC3785" w:rsidRPr="007D67D4">
        <w:rPr>
          <w:sz w:val="20"/>
          <w:lang w:val="sv-SE"/>
        </w:rPr>
        <w:t>* när du bedömer att det finns anledning till samtal på grund av att allt inte verkar vara som det borde vara</w:t>
      </w:r>
      <w:r w:rsidR="00AF75FA" w:rsidRPr="007D67D4">
        <w:rPr>
          <w:sz w:val="20"/>
          <w:lang w:val="sv-SE"/>
        </w:rPr>
        <w:br/>
      </w:r>
      <w:r w:rsidR="00EC3785" w:rsidRPr="007D67D4">
        <w:rPr>
          <w:sz w:val="20"/>
          <w:lang w:val="sv-SE"/>
        </w:rPr>
        <w:t xml:space="preserve">* när medarbetare initierar </w:t>
      </w:r>
      <w:r w:rsidR="000B3DFB">
        <w:rPr>
          <w:sz w:val="20"/>
          <w:lang w:val="sv-SE"/>
        </w:rPr>
        <w:t>samtalet</w:t>
      </w:r>
      <w:r w:rsidR="00EC3785" w:rsidRPr="007D67D4">
        <w:rPr>
          <w:sz w:val="20"/>
          <w:lang w:val="sv-SE"/>
        </w:rPr>
        <w:t xml:space="preserve">. </w:t>
      </w:r>
    </w:p>
    <w:p w:rsidR="0017687F" w:rsidRDefault="00EC3785" w:rsidP="00E16EFB">
      <w:pPr>
        <w:rPr>
          <w:sz w:val="20"/>
          <w:lang w:val="sv-SE"/>
        </w:rPr>
      </w:pPr>
      <w:r w:rsidRPr="007D67D4">
        <w:rPr>
          <w:b/>
          <w:sz w:val="20"/>
          <w:lang w:val="sv-SE"/>
        </w:rPr>
        <w:t>Syfte med samtalet</w:t>
      </w:r>
      <w:r w:rsidRPr="007D67D4">
        <w:rPr>
          <w:sz w:val="20"/>
          <w:lang w:val="sv-SE"/>
        </w:rPr>
        <w:br/>
      </w:r>
      <w:r w:rsidR="0017687F" w:rsidRPr="007D67D4">
        <w:rPr>
          <w:sz w:val="20"/>
          <w:lang w:val="sv-SE"/>
        </w:rPr>
        <w:t xml:space="preserve">Arbetsgivaren har enligt arbetsmiljölagen skyldighet </w:t>
      </w:r>
      <w:r w:rsidR="0017687F">
        <w:rPr>
          <w:sz w:val="20"/>
          <w:lang w:val="sv-SE"/>
        </w:rPr>
        <w:t xml:space="preserve">att </w:t>
      </w:r>
      <w:r w:rsidR="0017687F" w:rsidRPr="007D67D4">
        <w:rPr>
          <w:sz w:val="20"/>
          <w:lang w:val="sv-SE"/>
        </w:rPr>
        <w:t xml:space="preserve">vidta alla åtgärder som behövs för att förebygga att arbetstagaren utsätts för ohälsa eller olycksfall. Orsakerna till sjukfrånvaron kan vara medicinska och/eller </w:t>
      </w:r>
      <w:r w:rsidR="0017687F">
        <w:rPr>
          <w:sz w:val="20"/>
          <w:lang w:val="sv-SE"/>
        </w:rPr>
        <w:t xml:space="preserve">ha </w:t>
      </w:r>
      <w:r w:rsidR="0017687F" w:rsidRPr="007D67D4">
        <w:rPr>
          <w:sz w:val="20"/>
          <w:lang w:val="sv-SE"/>
        </w:rPr>
        <w:t xml:space="preserve">sin </w:t>
      </w:r>
      <w:r w:rsidR="0017687F">
        <w:rPr>
          <w:sz w:val="20"/>
          <w:lang w:val="sv-SE"/>
        </w:rPr>
        <w:t>grund</w:t>
      </w:r>
      <w:r w:rsidR="0017687F" w:rsidRPr="007D67D4">
        <w:rPr>
          <w:sz w:val="20"/>
          <w:lang w:val="sv-SE"/>
        </w:rPr>
        <w:t xml:space="preserve"> i medarbetarens arbets- och/eller privatsituation. </w:t>
      </w:r>
      <w:r w:rsidR="0097428D">
        <w:rPr>
          <w:sz w:val="20"/>
          <w:lang w:val="sv-SE"/>
        </w:rPr>
        <w:t>Genom en</w:t>
      </w:r>
      <w:r w:rsidR="0017687F" w:rsidRPr="0017687F">
        <w:rPr>
          <w:sz w:val="20"/>
          <w:lang w:val="sv-SE"/>
        </w:rPr>
        <w:t xml:space="preserve"> </w:t>
      </w:r>
      <w:r w:rsidR="0097428D">
        <w:rPr>
          <w:sz w:val="20"/>
          <w:lang w:val="sv-SE"/>
        </w:rPr>
        <w:t xml:space="preserve">kartläggning kan du </w:t>
      </w:r>
      <w:r w:rsidR="0017687F" w:rsidRPr="0017687F">
        <w:rPr>
          <w:sz w:val="20"/>
          <w:lang w:val="sv-SE"/>
        </w:rPr>
        <w:t>fånga tidiga signaler på att din medarbetare inte mår bra samt vidta åtgärder för att förebygga framtida ohälsa och arbetsoförmåga. Samtal är</w:t>
      </w:r>
      <w:r w:rsidR="0097428D">
        <w:rPr>
          <w:sz w:val="20"/>
          <w:lang w:val="sv-SE"/>
        </w:rPr>
        <w:t xml:space="preserve"> det</w:t>
      </w:r>
      <w:r w:rsidR="0017687F" w:rsidRPr="0017687F">
        <w:rPr>
          <w:sz w:val="20"/>
          <w:lang w:val="sv-SE"/>
        </w:rPr>
        <w:t xml:space="preserve"> bästa sättet att identifiera behov av åtgärder. Våga fråga!</w:t>
      </w:r>
    </w:p>
    <w:p w:rsidR="00E16EFB" w:rsidRPr="007D67D4" w:rsidRDefault="00E36F17" w:rsidP="00E16EFB">
      <w:pPr>
        <w:rPr>
          <w:sz w:val="20"/>
          <w:lang w:val="sv-SE"/>
        </w:rPr>
      </w:pPr>
      <w:r>
        <w:rPr>
          <w:b/>
          <w:sz w:val="20"/>
          <w:lang w:val="sv-SE"/>
        </w:rPr>
        <w:t>Inför</w:t>
      </w:r>
      <w:r w:rsidR="00E16EFB" w:rsidRPr="007D67D4">
        <w:rPr>
          <w:b/>
          <w:sz w:val="20"/>
          <w:lang w:val="sv-SE"/>
        </w:rPr>
        <w:t xml:space="preserve"> samtalet</w:t>
      </w:r>
      <w:r w:rsidR="00E16EFB" w:rsidRPr="007D67D4">
        <w:rPr>
          <w:b/>
          <w:sz w:val="20"/>
          <w:lang w:val="sv-SE"/>
        </w:rPr>
        <w:br/>
      </w:r>
      <w:r w:rsidR="00E16EFB" w:rsidRPr="007D67D4">
        <w:rPr>
          <w:sz w:val="20"/>
          <w:lang w:val="sv-SE"/>
        </w:rPr>
        <w:t xml:space="preserve">Bjud in till </w:t>
      </w:r>
      <w:r w:rsidR="003435A6">
        <w:rPr>
          <w:sz w:val="20"/>
          <w:lang w:val="sv-SE"/>
        </w:rPr>
        <w:t>ett förebyggande rehabiliteringssamtal</w:t>
      </w:r>
      <w:r w:rsidR="00E16EFB" w:rsidRPr="007D67D4">
        <w:rPr>
          <w:sz w:val="20"/>
          <w:lang w:val="sv-SE"/>
        </w:rPr>
        <w:t xml:space="preserve"> och bestäm tid för mötet.</w:t>
      </w:r>
      <w:r w:rsidR="0003155F" w:rsidRPr="007D67D4">
        <w:rPr>
          <w:sz w:val="20"/>
          <w:lang w:val="sv-SE"/>
        </w:rPr>
        <w:t xml:space="preserve"> </w:t>
      </w:r>
      <w:r w:rsidR="009D4A96" w:rsidRPr="007D67D4">
        <w:rPr>
          <w:sz w:val="20"/>
          <w:lang w:val="sv-SE"/>
        </w:rPr>
        <w:t xml:space="preserve">Berätta gärna personligen om syftet </w:t>
      </w:r>
      <w:r w:rsidR="00E16EFB" w:rsidRPr="007D67D4">
        <w:rPr>
          <w:sz w:val="20"/>
          <w:lang w:val="sv-SE"/>
        </w:rPr>
        <w:t xml:space="preserve">med mötet och påminn om att det ingår i ditt chefsuppdrag att genomföra </w:t>
      </w:r>
      <w:r w:rsidR="003435A6">
        <w:rPr>
          <w:sz w:val="20"/>
          <w:lang w:val="sv-SE"/>
        </w:rPr>
        <w:t>ett förebyggande rehabiliteringssamtal</w:t>
      </w:r>
      <w:r w:rsidR="00E16EFB" w:rsidRPr="007D67D4">
        <w:rPr>
          <w:sz w:val="20"/>
          <w:lang w:val="sv-SE"/>
        </w:rPr>
        <w:t xml:space="preserve"> med medarbetare som exempelvis har upprepad sjukfrånvaro. </w:t>
      </w:r>
    </w:p>
    <w:p w:rsidR="009D4A96" w:rsidRPr="007D67D4" w:rsidRDefault="00E16EFB" w:rsidP="009D4A96">
      <w:pPr>
        <w:rPr>
          <w:sz w:val="20"/>
          <w:lang w:val="sv-SE"/>
        </w:rPr>
      </w:pPr>
      <w:r w:rsidRPr="007D67D4">
        <w:rPr>
          <w:sz w:val="20"/>
          <w:lang w:val="sv-SE"/>
        </w:rPr>
        <w:t>Planera samtalet</w:t>
      </w:r>
      <w:r w:rsidR="0003155F" w:rsidRPr="007D67D4">
        <w:rPr>
          <w:sz w:val="20"/>
          <w:lang w:val="sv-SE"/>
        </w:rPr>
        <w:t>.</w:t>
      </w:r>
      <w:r w:rsidR="009D4A96" w:rsidRPr="007D67D4">
        <w:rPr>
          <w:sz w:val="20"/>
          <w:lang w:val="sv-SE"/>
        </w:rPr>
        <w:t xml:space="preserve"> </w:t>
      </w:r>
      <w:r w:rsidRPr="007D67D4">
        <w:rPr>
          <w:sz w:val="20"/>
          <w:lang w:val="sv-SE"/>
        </w:rPr>
        <w:t>Fundera också på vad som kan och behöver göras för att det ska bli ett bra möte samt vad som krävs för att medarbetaren t ex ska känna förtroende och våga samt vilja vara öppen och ärlig.</w:t>
      </w:r>
      <w:r w:rsidR="009D4A96" w:rsidRPr="007D67D4">
        <w:rPr>
          <w:sz w:val="20"/>
          <w:lang w:val="sv-SE"/>
        </w:rPr>
        <w:t xml:space="preserve"> Ta reda på och skriv ner fakta, exempelvis sjukfrånvarotillfällen. Om du har några funderingar konsultera gärna din </w:t>
      </w:r>
      <w:r w:rsidR="00800B96">
        <w:rPr>
          <w:sz w:val="20"/>
          <w:lang w:val="sv-SE"/>
        </w:rPr>
        <w:t>rådgivare på personalavdelningen</w:t>
      </w:r>
      <w:r w:rsidR="009D4A96" w:rsidRPr="007D67D4">
        <w:rPr>
          <w:sz w:val="20"/>
          <w:lang w:val="sv-SE"/>
        </w:rPr>
        <w:t xml:space="preserve">. Fundera över om du redan </w:t>
      </w:r>
      <w:r w:rsidR="003435A6">
        <w:rPr>
          <w:sz w:val="20"/>
          <w:lang w:val="sv-SE"/>
        </w:rPr>
        <w:t>före</w:t>
      </w:r>
      <w:r w:rsidR="009D4A96" w:rsidRPr="007D67D4">
        <w:rPr>
          <w:sz w:val="20"/>
          <w:lang w:val="sv-SE"/>
        </w:rPr>
        <w:t xml:space="preserve"> </w:t>
      </w:r>
      <w:r w:rsidR="003435A6">
        <w:rPr>
          <w:sz w:val="20"/>
          <w:lang w:val="sv-SE"/>
        </w:rPr>
        <w:t>det förebyggande rehabiliteringssamtalet behöver kontakta företagshälsovården</w:t>
      </w:r>
      <w:r w:rsidR="009D4A96" w:rsidRPr="007D67D4">
        <w:rPr>
          <w:sz w:val="20"/>
          <w:lang w:val="sv-SE"/>
        </w:rPr>
        <w:t xml:space="preserve">. </w:t>
      </w:r>
    </w:p>
    <w:p w:rsidR="001177F9" w:rsidRPr="00800B96" w:rsidRDefault="00612324" w:rsidP="001B78A2">
      <w:pPr>
        <w:rPr>
          <w:sz w:val="20"/>
          <w:lang w:val="sv-SE"/>
        </w:rPr>
      </w:pPr>
      <w:r w:rsidRPr="007D67D4">
        <w:rPr>
          <w:b/>
          <w:sz w:val="20"/>
          <w:lang w:val="sv-SE"/>
        </w:rPr>
        <w:t>Under samtalet</w:t>
      </w:r>
      <w:r w:rsidRPr="007D67D4">
        <w:rPr>
          <w:b/>
          <w:sz w:val="20"/>
          <w:lang w:val="sv-SE"/>
        </w:rPr>
        <w:br/>
      </w:r>
      <w:r w:rsidRPr="007D67D4">
        <w:rPr>
          <w:sz w:val="20"/>
          <w:lang w:val="sv-SE"/>
        </w:rPr>
        <w:t xml:space="preserve">Inled exempelvis med att medarbetaren varit </w:t>
      </w:r>
      <w:r w:rsidRPr="00800B96">
        <w:rPr>
          <w:sz w:val="20"/>
          <w:lang w:val="sv-SE"/>
        </w:rPr>
        <w:t xml:space="preserve">sjukskriven </w:t>
      </w:r>
      <w:r w:rsidR="00AB51E8">
        <w:rPr>
          <w:sz w:val="20"/>
          <w:lang w:val="sv-SE"/>
        </w:rPr>
        <w:t>6</w:t>
      </w:r>
      <w:r w:rsidRPr="00800B96">
        <w:rPr>
          <w:sz w:val="20"/>
          <w:lang w:val="sv-SE"/>
        </w:rPr>
        <w:t xml:space="preserve"> </w:t>
      </w:r>
      <w:r w:rsidRPr="007D67D4">
        <w:rPr>
          <w:sz w:val="20"/>
          <w:lang w:val="sv-SE"/>
        </w:rPr>
        <w:t xml:space="preserve">gånger de senaste 12 månaderna och att du vill prata om det.  Berätta att vi som arbetsgivare är noga med vårt rehabiliteringsansvar och därför behöver utreda om det finns något vi kan göra för att </w:t>
      </w:r>
      <w:r w:rsidR="00AF75FA" w:rsidRPr="007D67D4">
        <w:rPr>
          <w:sz w:val="20"/>
          <w:lang w:val="sv-SE"/>
        </w:rPr>
        <w:t xml:space="preserve">förebygga eller </w:t>
      </w:r>
      <w:r w:rsidRPr="007D67D4">
        <w:rPr>
          <w:sz w:val="20"/>
          <w:lang w:val="sv-SE"/>
        </w:rPr>
        <w:t xml:space="preserve">minimera framtida sjukfrånvaro. </w:t>
      </w:r>
      <w:r w:rsidR="00800B96">
        <w:rPr>
          <w:sz w:val="20"/>
          <w:lang w:val="sv-SE"/>
        </w:rPr>
        <w:br/>
      </w:r>
      <w:r w:rsidR="00800B96">
        <w:rPr>
          <w:sz w:val="20"/>
          <w:lang w:val="sv-SE"/>
        </w:rPr>
        <w:br/>
      </w:r>
      <w:r w:rsidRPr="007D67D4">
        <w:rPr>
          <w:sz w:val="20"/>
          <w:lang w:val="sv-SE"/>
        </w:rPr>
        <w:t xml:space="preserve">Om du har observerat något specifikt så som t ex ett ”avvikande” beteende eller annat som du reagerat på – berätta om dina iakttagelser för medarbetaren samt din eventuella oro. Beskriv helst konkreta händelser så tydligt som möjligt och när händelsen ägde rum. </w:t>
      </w:r>
      <w:r w:rsidR="00800B96">
        <w:rPr>
          <w:sz w:val="20"/>
          <w:lang w:val="sv-SE"/>
        </w:rPr>
        <w:br/>
      </w:r>
      <w:r w:rsidR="00800B96">
        <w:rPr>
          <w:sz w:val="20"/>
          <w:lang w:val="sv-SE"/>
        </w:rPr>
        <w:br/>
      </w:r>
      <w:r w:rsidRPr="007D67D4">
        <w:rPr>
          <w:sz w:val="20"/>
          <w:lang w:val="sv-SE"/>
        </w:rPr>
        <w:t>Låt medarbetaren kommentera det du observerat och lyssna av eventuell önskan om hjälp.</w:t>
      </w:r>
      <w:r w:rsidRPr="007D67D4">
        <w:rPr>
          <w:sz w:val="20"/>
          <w:lang w:val="sv-SE"/>
        </w:rPr>
        <w:br/>
      </w:r>
      <w:r w:rsidR="00F02F09" w:rsidRPr="007D67D4">
        <w:rPr>
          <w:sz w:val="20"/>
          <w:lang w:val="sv-SE"/>
        </w:rPr>
        <w:t>För</w:t>
      </w:r>
      <w:r w:rsidRPr="007D67D4">
        <w:rPr>
          <w:sz w:val="20"/>
          <w:lang w:val="sv-SE"/>
        </w:rPr>
        <w:t xml:space="preserve"> anteckningar </w:t>
      </w:r>
      <w:r w:rsidR="00F02F09" w:rsidRPr="007D67D4">
        <w:rPr>
          <w:sz w:val="20"/>
          <w:lang w:val="sv-SE"/>
        </w:rPr>
        <w:t>från mötet</w:t>
      </w:r>
      <w:r w:rsidR="00831589">
        <w:rPr>
          <w:sz w:val="20"/>
          <w:lang w:val="sv-SE"/>
        </w:rPr>
        <w:t xml:space="preserve"> och </w:t>
      </w:r>
      <w:r w:rsidR="009D4E5A" w:rsidRPr="007D67D4">
        <w:rPr>
          <w:sz w:val="20"/>
          <w:lang w:val="sv-SE"/>
        </w:rPr>
        <w:t xml:space="preserve">använd gärna samtalsmallen nedan. </w:t>
      </w:r>
      <w:r w:rsidR="00FB5DE3">
        <w:rPr>
          <w:sz w:val="20"/>
          <w:lang w:val="sv-SE"/>
        </w:rPr>
        <w:t xml:space="preserve">Samtalet bör leda till i </w:t>
      </w:r>
      <w:r w:rsidR="00831589">
        <w:rPr>
          <w:sz w:val="20"/>
          <w:lang w:val="sv-SE"/>
        </w:rPr>
        <w:t>en handlingsplan</w:t>
      </w:r>
      <w:r w:rsidR="00FB5DE3">
        <w:rPr>
          <w:sz w:val="20"/>
          <w:lang w:val="sv-SE"/>
        </w:rPr>
        <w:t xml:space="preserve"> som du följer upp. </w:t>
      </w:r>
      <w:r w:rsidR="009D4E5A" w:rsidRPr="00800B96">
        <w:rPr>
          <w:sz w:val="20"/>
          <w:lang w:val="sv-SE"/>
        </w:rPr>
        <w:t>L</w:t>
      </w:r>
      <w:r w:rsidR="00F02F09" w:rsidRPr="00800B96">
        <w:rPr>
          <w:sz w:val="20"/>
          <w:lang w:val="sv-SE"/>
        </w:rPr>
        <w:t xml:space="preserve">åt medarbetaren att ta del utav </w:t>
      </w:r>
      <w:r w:rsidR="009D4E5A" w:rsidRPr="00800B96">
        <w:rPr>
          <w:sz w:val="20"/>
          <w:lang w:val="sv-SE"/>
        </w:rPr>
        <w:t>anteckningarna</w:t>
      </w:r>
      <w:r w:rsidR="00F02F09" w:rsidRPr="00800B96">
        <w:rPr>
          <w:sz w:val="20"/>
          <w:lang w:val="sv-SE"/>
        </w:rPr>
        <w:t xml:space="preserve">. </w:t>
      </w:r>
    </w:p>
    <w:p w:rsidR="007D67D4" w:rsidRPr="00622089" w:rsidRDefault="00E36F17" w:rsidP="005A00A9">
      <w:pPr>
        <w:rPr>
          <w:sz w:val="20"/>
          <w:lang w:val="sv-SE"/>
        </w:rPr>
      </w:pPr>
      <w:r w:rsidRPr="00622089">
        <w:rPr>
          <w:b/>
          <w:sz w:val="20"/>
          <w:lang w:val="sv-SE"/>
        </w:rPr>
        <w:t>Efter samtalet</w:t>
      </w:r>
      <w:r w:rsidRPr="00622089">
        <w:rPr>
          <w:b/>
          <w:sz w:val="20"/>
          <w:lang w:val="sv-SE"/>
        </w:rPr>
        <w:br/>
      </w:r>
      <w:r w:rsidR="00371663">
        <w:rPr>
          <w:sz w:val="20"/>
          <w:lang w:val="sv-SE"/>
        </w:rPr>
        <w:t>Skriv ut och s</w:t>
      </w:r>
      <w:r w:rsidR="00622089" w:rsidRPr="00622089">
        <w:rPr>
          <w:sz w:val="20"/>
          <w:lang w:val="sv-SE"/>
        </w:rPr>
        <w:t>para dokumentationen för framtida behov. Boka in ett uppföljningsmöte</w:t>
      </w:r>
      <w:r w:rsidR="00532B41">
        <w:rPr>
          <w:sz w:val="20"/>
          <w:lang w:val="sv-SE"/>
        </w:rPr>
        <w:t xml:space="preserve"> förslagsvis </w:t>
      </w:r>
      <w:r w:rsidR="00532B41" w:rsidRPr="00532B41">
        <w:rPr>
          <w:sz w:val="20"/>
          <w:lang w:val="sv-SE"/>
        </w:rPr>
        <w:t xml:space="preserve">inom </w:t>
      </w:r>
      <w:r w:rsidR="00622089" w:rsidRPr="00532B41">
        <w:rPr>
          <w:sz w:val="20"/>
          <w:lang w:val="sv-SE"/>
        </w:rPr>
        <w:t>3-4 månader</w:t>
      </w:r>
      <w:r w:rsidR="003435A6">
        <w:rPr>
          <w:sz w:val="20"/>
          <w:lang w:val="sv-SE"/>
        </w:rPr>
        <w:t xml:space="preserve"> eller enl. ditt behov för uppföljning</w:t>
      </w:r>
      <w:r w:rsidR="00622089" w:rsidRPr="00532B41">
        <w:rPr>
          <w:sz w:val="20"/>
          <w:lang w:val="sv-SE"/>
        </w:rPr>
        <w:t xml:space="preserve">. </w:t>
      </w:r>
      <w:r w:rsidR="005A00A9" w:rsidRPr="00532B41">
        <w:rPr>
          <w:sz w:val="20"/>
          <w:lang w:val="sv-SE"/>
        </w:rPr>
        <w:t>Håll dig uppdaterad på hur det går f</w:t>
      </w:r>
      <w:r w:rsidR="005A00A9">
        <w:rPr>
          <w:sz w:val="20"/>
          <w:lang w:val="sv-SE"/>
        </w:rPr>
        <w:t>ör medarbetaren, genom att</w:t>
      </w:r>
      <w:r w:rsidR="00800B96">
        <w:rPr>
          <w:sz w:val="20"/>
          <w:lang w:val="sv-SE"/>
        </w:rPr>
        <w:t xml:space="preserve"> </w:t>
      </w:r>
      <w:r w:rsidR="001B78A2">
        <w:rPr>
          <w:sz w:val="20"/>
          <w:lang w:val="sv-SE"/>
        </w:rPr>
        <w:t>b</w:t>
      </w:r>
      <w:r w:rsidR="00800B96">
        <w:rPr>
          <w:sz w:val="20"/>
          <w:lang w:val="sv-SE"/>
        </w:rPr>
        <w:t>l.a.</w:t>
      </w:r>
      <w:r w:rsidR="005A00A9">
        <w:rPr>
          <w:sz w:val="20"/>
          <w:lang w:val="sv-SE"/>
        </w:rPr>
        <w:t xml:space="preserve"> ta ut aktuella uppgifter om sjukfrånvarohistoriken. Gör dig tillgänglig för medarbetaren om hen har frågor eller kommer med förfrågan om stöd.</w:t>
      </w:r>
    </w:p>
    <w:p w:rsidR="00F5757E" w:rsidRPr="00074781" w:rsidRDefault="00F5757E" w:rsidP="00074781">
      <w:pPr>
        <w:rPr>
          <w:lang w:val="sv-SE"/>
        </w:rPr>
      </w:pPr>
    </w:p>
    <w:sectPr w:rsidR="00F5757E" w:rsidRPr="00074781" w:rsidSect="00096D16">
      <w:headerReference w:type="even" r:id="rId8"/>
      <w:headerReference w:type="default" r:id="rId9"/>
      <w:footerReference w:type="even" r:id="rId10"/>
      <w:footerReference w:type="default" r:id="rId11"/>
      <w:headerReference w:type="first" r:id="rId12"/>
      <w:footerReference w:type="first" r:id="rId13"/>
      <w:pgSz w:w="11907" w:h="16840" w:code="9"/>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DC6" w:rsidRDefault="00B66DC6" w:rsidP="001B78A2">
      <w:pPr>
        <w:spacing w:after="0" w:line="240" w:lineRule="auto"/>
      </w:pPr>
      <w:r>
        <w:separator/>
      </w:r>
    </w:p>
  </w:endnote>
  <w:endnote w:type="continuationSeparator" w:id="0">
    <w:p w:rsidR="00B66DC6" w:rsidRDefault="00B66DC6" w:rsidP="001B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1C" w:rsidRDefault="00173E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E77" w:rsidRPr="00916E77" w:rsidRDefault="00916E77">
    <w:pPr>
      <w:pStyle w:val="Sidfot"/>
      <w:tabs>
        <w:tab w:val="clear" w:pos="4680"/>
        <w:tab w:val="clear" w:pos="9360"/>
      </w:tabs>
      <w:jc w:val="center"/>
      <w:rPr>
        <w:caps/>
      </w:rPr>
    </w:pPr>
  </w:p>
  <w:p w:rsidR="0097428D" w:rsidRDefault="0097428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1C" w:rsidRDefault="00173E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DC6" w:rsidRDefault="00B66DC6" w:rsidP="001B78A2">
      <w:pPr>
        <w:spacing w:after="0" w:line="240" w:lineRule="auto"/>
      </w:pPr>
      <w:r>
        <w:separator/>
      </w:r>
    </w:p>
  </w:footnote>
  <w:footnote w:type="continuationSeparator" w:id="0">
    <w:p w:rsidR="00B66DC6" w:rsidRDefault="00B66DC6" w:rsidP="001B7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1C" w:rsidRDefault="00173E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A2" w:rsidRDefault="001B78A2">
    <w:pPr>
      <w:pStyle w:val="Sidhuvud"/>
    </w:pPr>
    <w:bookmarkStart w:id="0" w:name="_GoBack"/>
    <w:r>
      <w:rPr>
        <w:noProof/>
        <w:lang w:val="sv-SE" w:eastAsia="sv-SE"/>
      </w:rPr>
      <w:drawing>
        <wp:inline distT="0" distB="0" distL="0" distR="0" wp14:anchorId="4F54BF62" wp14:editId="013EFA88">
          <wp:extent cx="851483" cy="745927"/>
          <wp:effectExtent l="0" t="0" r="6350" b="0"/>
          <wp:docPr id="3" name="Bildobjekt 3" descr="Stockholms universi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458" cy="773062"/>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1C" w:rsidRDefault="00173E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332E0"/>
    <w:multiLevelType w:val="hybridMultilevel"/>
    <w:tmpl w:val="DD04640E"/>
    <w:lvl w:ilvl="0" w:tplc="42288828">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6CD45862"/>
    <w:multiLevelType w:val="hybridMultilevel"/>
    <w:tmpl w:val="C2F48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5D"/>
    <w:rsid w:val="0001610C"/>
    <w:rsid w:val="0003155F"/>
    <w:rsid w:val="00046C94"/>
    <w:rsid w:val="00074781"/>
    <w:rsid w:val="00096D16"/>
    <w:rsid w:val="000B3DFB"/>
    <w:rsid w:val="001177F9"/>
    <w:rsid w:val="00147495"/>
    <w:rsid w:val="00173E1C"/>
    <w:rsid w:val="0017687F"/>
    <w:rsid w:val="00194D66"/>
    <w:rsid w:val="001A56E8"/>
    <w:rsid w:val="001B78A2"/>
    <w:rsid w:val="001D4CA9"/>
    <w:rsid w:val="0020531A"/>
    <w:rsid w:val="002F4627"/>
    <w:rsid w:val="00323ED3"/>
    <w:rsid w:val="003377FB"/>
    <w:rsid w:val="00337B64"/>
    <w:rsid w:val="003435A6"/>
    <w:rsid w:val="00371663"/>
    <w:rsid w:val="003822D5"/>
    <w:rsid w:val="003B58F1"/>
    <w:rsid w:val="003E5690"/>
    <w:rsid w:val="003F36C9"/>
    <w:rsid w:val="00417162"/>
    <w:rsid w:val="0045591C"/>
    <w:rsid w:val="0046476E"/>
    <w:rsid w:val="00532B41"/>
    <w:rsid w:val="005A00A9"/>
    <w:rsid w:val="005A18D7"/>
    <w:rsid w:val="00612324"/>
    <w:rsid w:val="00622089"/>
    <w:rsid w:val="00675E5D"/>
    <w:rsid w:val="00690E1D"/>
    <w:rsid w:val="006D3377"/>
    <w:rsid w:val="006E510F"/>
    <w:rsid w:val="007D67D4"/>
    <w:rsid w:val="00800B96"/>
    <w:rsid w:val="00831589"/>
    <w:rsid w:val="00852F59"/>
    <w:rsid w:val="00880D4B"/>
    <w:rsid w:val="0088102E"/>
    <w:rsid w:val="008B79CD"/>
    <w:rsid w:val="00916E77"/>
    <w:rsid w:val="0097428D"/>
    <w:rsid w:val="009D4A96"/>
    <w:rsid w:val="009D4E5A"/>
    <w:rsid w:val="00A01393"/>
    <w:rsid w:val="00A03850"/>
    <w:rsid w:val="00A57432"/>
    <w:rsid w:val="00AA3D22"/>
    <w:rsid w:val="00AB51E8"/>
    <w:rsid w:val="00AF75FA"/>
    <w:rsid w:val="00B66DC6"/>
    <w:rsid w:val="00B7177D"/>
    <w:rsid w:val="00B80695"/>
    <w:rsid w:val="00C015AA"/>
    <w:rsid w:val="00C60F7F"/>
    <w:rsid w:val="00CB6938"/>
    <w:rsid w:val="00CE4A5A"/>
    <w:rsid w:val="00D06787"/>
    <w:rsid w:val="00D468E8"/>
    <w:rsid w:val="00D71286"/>
    <w:rsid w:val="00D77342"/>
    <w:rsid w:val="00E16EFB"/>
    <w:rsid w:val="00E36F17"/>
    <w:rsid w:val="00E43BEB"/>
    <w:rsid w:val="00EC3785"/>
    <w:rsid w:val="00EF1643"/>
    <w:rsid w:val="00F02F09"/>
    <w:rsid w:val="00F15B00"/>
    <w:rsid w:val="00F5757E"/>
    <w:rsid w:val="00FB37DB"/>
    <w:rsid w:val="00FB5654"/>
    <w:rsid w:val="00FB5DE3"/>
    <w:rsid w:val="00FF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C1CACF-250C-4F36-AC28-10839DA5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8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6787"/>
    <w:pPr>
      <w:ind w:left="720"/>
      <w:contextualSpacing/>
    </w:pPr>
  </w:style>
  <w:style w:type="table" w:styleId="Tabellrutnt">
    <w:name w:val="Table Grid"/>
    <w:basedOn w:val="Normaltabell"/>
    <w:uiPriority w:val="39"/>
    <w:rsid w:val="0033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B78A2"/>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1B78A2"/>
  </w:style>
  <w:style w:type="paragraph" w:styleId="Sidfot">
    <w:name w:val="footer"/>
    <w:basedOn w:val="Normal"/>
    <w:link w:val="SidfotChar"/>
    <w:uiPriority w:val="99"/>
    <w:unhideWhenUsed/>
    <w:rsid w:val="001B78A2"/>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1B7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66B6-41EE-41BF-B7F6-044D3426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2744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Förebyggande rehabiliteringssamtal</dc:title>
  <dc:subject/>
  <dc:creator>Kamila Jonsson</dc:creator>
  <cp:keywords>Förebyggande rehabiliteringssamtal</cp:keywords>
  <dc:description/>
  <cp:lastModifiedBy>Tarja Kohandani</cp:lastModifiedBy>
  <cp:revision>6</cp:revision>
  <dcterms:created xsi:type="dcterms:W3CDTF">2020-02-07T15:23:00Z</dcterms:created>
  <dcterms:modified xsi:type="dcterms:W3CDTF">2023-03-16T08:44:00Z</dcterms:modified>
</cp:coreProperties>
</file>